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18" w:rsidRPr="00CA3EE0" w:rsidRDefault="00987118" w:rsidP="00CA3EE0">
      <w:pPr>
        <w:spacing w:line="276" w:lineRule="auto"/>
        <w:ind w:left="-142"/>
        <w:jc w:val="center"/>
        <w:rPr>
          <w:b/>
          <w:bCs/>
          <w:color w:val="000000"/>
          <w:lang w:eastAsia="en-US"/>
        </w:rPr>
      </w:pPr>
      <w:r w:rsidRPr="00CA3EE0">
        <w:rPr>
          <w:b/>
          <w:bCs/>
          <w:color w:val="000000"/>
          <w:lang w:eastAsia="en-US"/>
        </w:rPr>
        <w:t>Муниципальное общеобразовательное бюджетное учреждение</w:t>
      </w:r>
    </w:p>
    <w:p w:rsidR="00987118" w:rsidRPr="00CA3EE0" w:rsidRDefault="00987118" w:rsidP="00CA3EE0">
      <w:pPr>
        <w:spacing w:line="276" w:lineRule="auto"/>
        <w:ind w:left="-142"/>
        <w:jc w:val="center"/>
        <w:rPr>
          <w:b/>
          <w:bCs/>
          <w:color w:val="000000"/>
          <w:lang w:eastAsia="en-US"/>
        </w:rPr>
      </w:pPr>
      <w:r w:rsidRPr="00CA3EE0">
        <w:rPr>
          <w:b/>
          <w:bCs/>
          <w:color w:val="000000"/>
          <w:lang w:eastAsia="en-US"/>
        </w:rPr>
        <w:t>«</w:t>
      </w:r>
      <w:proofErr w:type="spellStart"/>
      <w:r w:rsidRPr="00CA3EE0">
        <w:rPr>
          <w:b/>
          <w:bCs/>
          <w:color w:val="000000"/>
          <w:lang w:eastAsia="en-US"/>
        </w:rPr>
        <w:t>Бугровская</w:t>
      </w:r>
      <w:proofErr w:type="spellEnd"/>
      <w:r w:rsidRPr="00CA3EE0">
        <w:rPr>
          <w:b/>
          <w:bCs/>
          <w:color w:val="000000"/>
          <w:lang w:eastAsia="en-US"/>
        </w:rPr>
        <w:t xml:space="preserve"> средняя общеобразовательная школа №2»</w:t>
      </w:r>
    </w:p>
    <w:p w:rsidR="00987118" w:rsidRPr="00CA3EE0" w:rsidRDefault="00987118" w:rsidP="00CA3EE0">
      <w:pPr>
        <w:spacing w:line="276" w:lineRule="auto"/>
        <w:ind w:left="-142"/>
        <w:jc w:val="center"/>
        <w:rPr>
          <w:b/>
          <w:bCs/>
          <w:color w:val="000000"/>
          <w:lang w:eastAsia="en-US"/>
        </w:rPr>
      </w:pPr>
      <w:r w:rsidRPr="00CA3EE0">
        <w:rPr>
          <w:b/>
          <w:bCs/>
          <w:color w:val="000000"/>
          <w:lang w:eastAsia="en-US"/>
        </w:rPr>
        <w:t>Всеволожского района Ленинградской области</w:t>
      </w:r>
    </w:p>
    <w:p w:rsidR="00987118" w:rsidRPr="00CA3EE0" w:rsidRDefault="00987118" w:rsidP="00CA3EE0">
      <w:pPr>
        <w:spacing w:line="276" w:lineRule="auto"/>
        <w:ind w:left="-142"/>
        <w:jc w:val="center"/>
        <w:rPr>
          <w:b/>
          <w:bCs/>
          <w:color w:val="000000"/>
          <w:lang w:eastAsia="en-US"/>
        </w:rPr>
      </w:pPr>
    </w:p>
    <w:p w:rsidR="00987118" w:rsidRPr="00CA3EE0" w:rsidRDefault="00987118" w:rsidP="00CA3EE0">
      <w:pPr>
        <w:spacing w:line="276" w:lineRule="auto"/>
        <w:ind w:left="5032"/>
        <w:rPr>
          <w:color w:val="000000"/>
          <w:lang w:eastAsia="en-US"/>
        </w:rPr>
      </w:pPr>
    </w:p>
    <w:p w:rsidR="00987118" w:rsidRPr="00CA3EE0" w:rsidRDefault="00987118" w:rsidP="00CA3EE0">
      <w:pPr>
        <w:spacing w:line="276" w:lineRule="auto"/>
        <w:ind w:left="5032"/>
        <w:rPr>
          <w:color w:val="000000"/>
          <w:lang w:eastAsia="en-US"/>
        </w:rPr>
      </w:pPr>
    </w:p>
    <w:p w:rsidR="00987118" w:rsidRPr="00CA3EE0" w:rsidRDefault="00987118" w:rsidP="00CA3EE0">
      <w:pPr>
        <w:spacing w:line="276" w:lineRule="auto"/>
        <w:ind w:left="5032"/>
        <w:rPr>
          <w:color w:val="000000"/>
          <w:lang w:eastAsia="en-US"/>
        </w:rPr>
      </w:pPr>
    </w:p>
    <w:p w:rsidR="00987118" w:rsidRPr="00CA3EE0" w:rsidRDefault="00987118" w:rsidP="00CA3EE0">
      <w:pPr>
        <w:spacing w:line="276" w:lineRule="auto"/>
        <w:ind w:left="5032"/>
        <w:rPr>
          <w:color w:val="000000"/>
          <w:lang w:eastAsia="en-US"/>
        </w:rPr>
      </w:pPr>
    </w:p>
    <w:tbl>
      <w:tblPr>
        <w:tblpPr w:leftFromText="180" w:rightFromText="180" w:vertAnchor="page" w:horzAnchor="margin" w:tblpXSpec="center" w:tblpY="4381"/>
        <w:tblW w:w="12060" w:type="dxa"/>
        <w:tblCellMar>
          <w:left w:w="10" w:type="dxa"/>
          <w:right w:w="10" w:type="dxa"/>
        </w:tblCellMar>
        <w:tblLook w:val="04A0" w:firstRow="1" w:lastRow="0" w:firstColumn="1" w:lastColumn="0" w:noHBand="0" w:noVBand="1"/>
      </w:tblPr>
      <w:tblGrid>
        <w:gridCol w:w="4111"/>
        <w:gridCol w:w="3544"/>
        <w:gridCol w:w="4405"/>
      </w:tblGrid>
      <w:tr w:rsidR="00987118" w:rsidRPr="00CA3EE0" w:rsidTr="007F4494">
        <w:tc>
          <w:tcPr>
            <w:tcW w:w="4111" w:type="dxa"/>
            <w:shd w:val="clear" w:color="auto" w:fill="auto"/>
            <w:tcMar>
              <w:top w:w="0" w:type="dxa"/>
              <w:left w:w="108" w:type="dxa"/>
              <w:bottom w:w="0" w:type="dxa"/>
              <w:right w:w="108" w:type="dxa"/>
            </w:tcMar>
          </w:tcPr>
          <w:p w:rsidR="00987118" w:rsidRPr="00CA3EE0" w:rsidRDefault="00987118" w:rsidP="00CA3EE0">
            <w:pPr>
              <w:tabs>
                <w:tab w:val="left" w:pos="284"/>
              </w:tabs>
              <w:suppressAutoHyphens/>
              <w:autoSpaceDN w:val="0"/>
              <w:spacing w:line="276" w:lineRule="auto"/>
              <w:jc w:val="both"/>
              <w:rPr>
                <w:rFonts w:eastAsia="Calibri"/>
                <w:b/>
                <w:lang w:eastAsia="en-US"/>
              </w:rPr>
            </w:pPr>
            <w:r w:rsidRPr="00CA3EE0">
              <w:rPr>
                <w:rFonts w:eastAsia="Calibri"/>
                <w:b/>
                <w:lang w:eastAsia="en-US"/>
              </w:rPr>
              <w:t>Рассмотрено</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Экспертно-методическим</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советом</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МОБУ «</w:t>
            </w:r>
            <w:proofErr w:type="spellStart"/>
            <w:r w:rsidRPr="00CA3EE0">
              <w:rPr>
                <w:rFonts w:eastAsia="Calibri"/>
                <w:bCs/>
                <w:lang w:eastAsia="en-US"/>
              </w:rPr>
              <w:t>Бугровская</w:t>
            </w:r>
            <w:proofErr w:type="spellEnd"/>
            <w:r w:rsidRPr="00CA3EE0">
              <w:rPr>
                <w:rFonts w:eastAsia="Calibri"/>
                <w:bCs/>
                <w:lang w:eastAsia="en-US"/>
              </w:rPr>
              <w:t xml:space="preserve"> СОШ №2»</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Протокол № _____</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от «____» ___________ 2020 г.</w:t>
            </w:r>
          </w:p>
        </w:tc>
        <w:tc>
          <w:tcPr>
            <w:tcW w:w="3544" w:type="dxa"/>
            <w:shd w:val="clear" w:color="auto" w:fill="auto"/>
            <w:tcMar>
              <w:top w:w="0" w:type="dxa"/>
              <w:left w:w="108" w:type="dxa"/>
              <w:bottom w:w="0" w:type="dxa"/>
              <w:right w:w="108" w:type="dxa"/>
            </w:tcMar>
          </w:tcPr>
          <w:p w:rsidR="00987118" w:rsidRPr="00CA3EE0" w:rsidRDefault="00987118" w:rsidP="00CA3EE0">
            <w:pPr>
              <w:tabs>
                <w:tab w:val="left" w:pos="284"/>
              </w:tabs>
              <w:suppressAutoHyphens/>
              <w:autoSpaceDN w:val="0"/>
              <w:spacing w:line="276" w:lineRule="auto"/>
              <w:jc w:val="both"/>
              <w:rPr>
                <w:rFonts w:eastAsia="Calibri"/>
                <w:b/>
                <w:lang w:eastAsia="en-US"/>
              </w:rPr>
            </w:pPr>
            <w:r w:rsidRPr="00CA3EE0">
              <w:rPr>
                <w:rFonts w:eastAsia="Calibri"/>
                <w:b/>
                <w:lang w:eastAsia="en-US"/>
              </w:rPr>
              <w:t>Принято</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 xml:space="preserve">Педагогическим </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советом</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МОБУ «</w:t>
            </w:r>
            <w:proofErr w:type="spellStart"/>
            <w:r w:rsidRPr="00CA3EE0">
              <w:rPr>
                <w:rFonts w:eastAsia="Calibri"/>
                <w:bCs/>
                <w:lang w:eastAsia="en-US"/>
              </w:rPr>
              <w:t>Бугровская</w:t>
            </w:r>
            <w:proofErr w:type="spellEnd"/>
            <w:r w:rsidRPr="00CA3EE0">
              <w:rPr>
                <w:rFonts w:eastAsia="Calibri"/>
                <w:bCs/>
                <w:lang w:eastAsia="en-US"/>
              </w:rPr>
              <w:t xml:space="preserve"> СОШ №2»</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Протокол № _____</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от «____» ___________ 2020 г.</w:t>
            </w:r>
          </w:p>
        </w:tc>
        <w:tc>
          <w:tcPr>
            <w:tcW w:w="4405" w:type="dxa"/>
            <w:shd w:val="clear" w:color="auto" w:fill="auto"/>
            <w:tcMar>
              <w:top w:w="0" w:type="dxa"/>
              <w:left w:w="108" w:type="dxa"/>
              <w:bottom w:w="0" w:type="dxa"/>
              <w:right w:w="108" w:type="dxa"/>
            </w:tcMar>
          </w:tcPr>
          <w:p w:rsidR="00987118" w:rsidRPr="00CA3EE0" w:rsidRDefault="00987118" w:rsidP="00CA3EE0">
            <w:pPr>
              <w:tabs>
                <w:tab w:val="left" w:pos="284"/>
              </w:tabs>
              <w:suppressAutoHyphens/>
              <w:autoSpaceDN w:val="0"/>
              <w:spacing w:line="276" w:lineRule="auto"/>
              <w:jc w:val="both"/>
              <w:rPr>
                <w:rFonts w:eastAsia="Calibri"/>
                <w:b/>
                <w:lang w:eastAsia="en-US"/>
              </w:rPr>
            </w:pPr>
            <w:r w:rsidRPr="00CA3EE0">
              <w:rPr>
                <w:rFonts w:eastAsia="Calibri"/>
                <w:b/>
                <w:lang w:eastAsia="en-US"/>
              </w:rPr>
              <w:t>Утверждаю</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Директор</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 xml:space="preserve"> МОБУ «</w:t>
            </w:r>
            <w:proofErr w:type="spellStart"/>
            <w:r w:rsidRPr="00CA3EE0">
              <w:rPr>
                <w:rFonts w:eastAsia="Calibri"/>
                <w:bCs/>
                <w:lang w:eastAsia="en-US"/>
              </w:rPr>
              <w:t>Бугровская</w:t>
            </w:r>
            <w:proofErr w:type="spellEnd"/>
            <w:r w:rsidRPr="00CA3EE0">
              <w:rPr>
                <w:rFonts w:eastAsia="Calibri"/>
                <w:bCs/>
                <w:lang w:eastAsia="en-US"/>
              </w:rPr>
              <w:t xml:space="preserve"> СОШ №2»</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 xml:space="preserve">_________________ А.А. </w:t>
            </w:r>
            <w:proofErr w:type="spellStart"/>
            <w:r w:rsidRPr="00CA3EE0">
              <w:rPr>
                <w:rFonts w:eastAsia="Calibri"/>
                <w:bCs/>
                <w:lang w:eastAsia="en-US"/>
              </w:rPr>
              <w:t>Панкрева</w:t>
            </w:r>
            <w:proofErr w:type="spellEnd"/>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Приказ № ______</w:t>
            </w:r>
          </w:p>
          <w:p w:rsidR="00987118" w:rsidRPr="00CA3EE0" w:rsidRDefault="00987118" w:rsidP="00CA3EE0">
            <w:pPr>
              <w:tabs>
                <w:tab w:val="left" w:pos="284"/>
              </w:tabs>
              <w:suppressAutoHyphens/>
              <w:autoSpaceDN w:val="0"/>
              <w:spacing w:line="276" w:lineRule="auto"/>
              <w:jc w:val="both"/>
              <w:rPr>
                <w:rFonts w:eastAsia="Calibri"/>
                <w:bCs/>
                <w:lang w:eastAsia="en-US"/>
              </w:rPr>
            </w:pPr>
            <w:r w:rsidRPr="00CA3EE0">
              <w:rPr>
                <w:rFonts w:eastAsia="Calibri"/>
                <w:bCs/>
                <w:lang w:eastAsia="en-US"/>
              </w:rPr>
              <w:t>от «____» _______________ 2020 г.</w:t>
            </w:r>
          </w:p>
        </w:tc>
      </w:tr>
    </w:tbl>
    <w:p w:rsidR="00987118" w:rsidRPr="00CA3EE0" w:rsidRDefault="00987118" w:rsidP="00CA3EE0">
      <w:pPr>
        <w:spacing w:line="276" w:lineRule="auto"/>
        <w:ind w:right="3308"/>
        <w:rPr>
          <w:color w:val="000000"/>
          <w:lang w:eastAsia="en-US"/>
        </w:rPr>
      </w:pPr>
    </w:p>
    <w:p w:rsidR="00987118" w:rsidRPr="00CA3EE0" w:rsidRDefault="00987118" w:rsidP="00CA3EE0">
      <w:pPr>
        <w:spacing w:line="276" w:lineRule="auto"/>
        <w:ind w:left="2430" w:right="3308" w:hanging="10"/>
        <w:jc w:val="center"/>
        <w:rPr>
          <w:color w:val="000000"/>
          <w:lang w:eastAsia="en-US"/>
        </w:rPr>
      </w:pPr>
    </w:p>
    <w:p w:rsidR="00987118" w:rsidRPr="00CA3EE0" w:rsidRDefault="00987118" w:rsidP="00CA3EE0">
      <w:pPr>
        <w:spacing w:line="276" w:lineRule="auto"/>
        <w:ind w:left="2430" w:right="3308" w:hanging="10"/>
        <w:jc w:val="center"/>
        <w:rPr>
          <w:b/>
          <w:color w:val="000000"/>
          <w:lang w:eastAsia="en-US"/>
        </w:rPr>
      </w:pPr>
    </w:p>
    <w:p w:rsidR="00987118" w:rsidRPr="00CA3EE0" w:rsidRDefault="00987118" w:rsidP="00CA3EE0">
      <w:pPr>
        <w:spacing w:line="276" w:lineRule="auto"/>
        <w:ind w:left="2430" w:right="3308" w:hanging="10"/>
        <w:jc w:val="center"/>
        <w:rPr>
          <w:b/>
          <w:color w:val="000000"/>
          <w:lang w:eastAsia="en-US"/>
        </w:rPr>
      </w:pPr>
    </w:p>
    <w:p w:rsidR="00987118" w:rsidRPr="00CA3EE0" w:rsidRDefault="00987118" w:rsidP="00CA3EE0">
      <w:pPr>
        <w:spacing w:line="276" w:lineRule="auto"/>
        <w:ind w:left="2430" w:right="3308" w:hanging="10"/>
        <w:jc w:val="center"/>
        <w:rPr>
          <w:b/>
          <w:color w:val="000000"/>
          <w:lang w:eastAsia="en-US"/>
        </w:rPr>
      </w:pPr>
    </w:p>
    <w:p w:rsidR="00987118" w:rsidRPr="00CA3EE0" w:rsidRDefault="00987118" w:rsidP="00CA3EE0">
      <w:pPr>
        <w:spacing w:line="276" w:lineRule="auto"/>
        <w:ind w:right="3308"/>
        <w:rPr>
          <w:b/>
          <w:color w:val="000000"/>
          <w:lang w:eastAsia="en-US"/>
        </w:rPr>
      </w:pPr>
    </w:p>
    <w:p w:rsidR="00987118" w:rsidRPr="00CA3EE0" w:rsidRDefault="00987118" w:rsidP="00CA3EE0">
      <w:pPr>
        <w:spacing w:line="276" w:lineRule="auto"/>
        <w:ind w:left="2430" w:right="3308" w:hanging="10"/>
        <w:jc w:val="center"/>
        <w:rPr>
          <w:b/>
          <w:color w:val="000000"/>
          <w:lang w:eastAsia="en-US"/>
        </w:rPr>
      </w:pPr>
    </w:p>
    <w:p w:rsidR="00987118" w:rsidRPr="00CA3EE0" w:rsidRDefault="00987118" w:rsidP="00CA3EE0">
      <w:pPr>
        <w:spacing w:line="276" w:lineRule="auto"/>
        <w:ind w:left="2430" w:right="3308" w:hanging="10"/>
        <w:jc w:val="center"/>
        <w:rPr>
          <w:b/>
          <w:color w:val="000000"/>
          <w:lang w:eastAsia="en-US"/>
        </w:rPr>
      </w:pPr>
    </w:p>
    <w:p w:rsidR="00987118" w:rsidRPr="00CA3EE0" w:rsidRDefault="00987118" w:rsidP="00CA3EE0">
      <w:pPr>
        <w:spacing w:line="276" w:lineRule="auto"/>
        <w:ind w:left="2430" w:right="2551" w:hanging="10"/>
        <w:jc w:val="center"/>
        <w:rPr>
          <w:b/>
          <w:color w:val="000000"/>
          <w:lang w:eastAsia="en-US"/>
        </w:rPr>
      </w:pPr>
      <w:r w:rsidRPr="00CA3EE0">
        <w:rPr>
          <w:b/>
          <w:color w:val="000000"/>
          <w:lang w:eastAsia="en-US"/>
        </w:rPr>
        <w:t>Рабочая программа по предмету</w:t>
      </w:r>
    </w:p>
    <w:p w:rsidR="00987118" w:rsidRPr="00CA3EE0" w:rsidRDefault="00987118" w:rsidP="00CA3EE0">
      <w:pPr>
        <w:spacing w:line="276" w:lineRule="auto"/>
        <w:ind w:left="2430" w:right="2551" w:hanging="10"/>
        <w:jc w:val="center"/>
        <w:rPr>
          <w:b/>
          <w:color w:val="000000"/>
          <w:lang w:eastAsia="en-US"/>
        </w:rPr>
      </w:pPr>
      <w:r w:rsidRPr="00CA3EE0">
        <w:rPr>
          <w:b/>
          <w:color w:val="000000"/>
          <w:lang w:eastAsia="en-US"/>
        </w:rPr>
        <w:t xml:space="preserve">«Литературное чтение на </w:t>
      </w:r>
      <w:proofErr w:type="gramStart"/>
      <w:r w:rsidRPr="00CA3EE0">
        <w:rPr>
          <w:b/>
          <w:color w:val="000000"/>
          <w:lang w:eastAsia="en-US"/>
        </w:rPr>
        <w:t>родном  языке</w:t>
      </w:r>
      <w:proofErr w:type="gramEnd"/>
      <w:r w:rsidRPr="00CA3EE0">
        <w:rPr>
          <w:b/>
          <w:color w:val="000000"/>
          <w:lang w:eastAsia="en-US"/>
        </w:rPr>
        <w:t xml:space="preserve"> (русский)»</w:t>
      </w:r>
    </w:p>
    <w:p w:rsidR="00987118" w:rsidRPr="00CA3EE0" w:rsidRDefault="00987118" w:rsidP="00CA3EE0">
      <w:pPr>
        <w:spacing w:line="276" w:lineRule="auto"/>
        <w:ind w:left="2430" w:right="2551" w:hanging="10"/>
        <w:jc w:val="center"/>
        <w:rPr>
          <w:bCs/>
          <w:color w:val="000000"/>
          <w:lang w:eastAsia="en-US"/>
        </w:rPr>
      </w:pPr>
    </w:p>
    <w:p w:rsidR="00987118" w:rsidRPr="00CA3EE0" w:rsidRDefault="00987118" w:rsidP="00CA3EE0">
      <w:pPr>
        <w:spacing w:line="276" w:lineRule="auto"/>
        <w:ind w:left="2430" w:right="2551" w:hanging="10"/>
        <w:jc w:val="center"/>
        <w:rPr>
          <w:b/>
          <w:color w:val="000000"/>
          <w:lang w:eastAsia="en-US"/>
        </w:rPr>
      </w:pPr>
      <w:r w:rsidRPr="00CA3EE0">
        <w:rPr>
          <w:b/>
          <w:color w:val="000000"/>
          <w:lang w:eastAsia="en-US"/>
        </w:rPr>
        <w:t>для 1 класса</w:t>
      </w:r>
    </w:p>
    <w:p w:rsidR="00987118" w:rsidRPr="00CA3EE0" w:rsidRDefault="00987118" w:rsidP="00CA3EE0">
      <w:pPr>
        <w:spacing w:line="276" w:lineRule="auto"/>
        <w:ind w:right="2551"/>
        <w:rPr>
          <w:bCs/>
          <w:color w:val="000000"/>
          <w:lang w:eastAsia="en-US"/>
        </w:rPr>
      </w:pPr>
    </w:p>
    <w:p w:rsidR="00987118" w:rsidRPr="00CA3EE0" w:rsidRDefault="00987118" w:rsidP="00CA3EE0">
      <w:pPr>
        <w:spacing w:line="276" w:lineRule="auto"/>
        <w:ind w:right="2551" w:hanging="10"/>
        <w:rPr>
          <w:bCs/>
          <w:color w:val="000000"/>
          <w:lang w:eastAsia="en-US"/>
        </w:rPr>
      </w:pPr>
      <w:r w:rsidRPr="00CA3EE0">
        <w:rPr>
          <w:bCs/>
          <w:color w:val="000000"/>
          <w:lang w:eastAsia="en-US"/>
        </w:rPr>
        <w:t>Составители:</w:t>
      </w:r>
    </w:p>
    <w:p w:rsidR="00987118" w:rsidRPr="00CA3EE0" w:rsidRDefault="00987118" w:rsidP="00CA3EE0">
      <w:pPr>
        <w:spacing w:line="276" w:lineRule="auto"/>
        <w:ind w:right="2551" w:hanging="10"/>
        <w:rPr>
          <w:bCs/>
          <w:color w:val="000000"/>
          <w:lang w:eastAsia="en-US"/>
        </w:rPr>
      </w:pPr>
      <w:r w:rsidRPr="00CA3EE0">
        <w:rPr>
          <w:bCs/>
          <w:color w:val="000000"/>
          <w:lang w:eastAsia="en-US"/>
        </w:rPr>
        <w:t>МО учителей начальных классов</w:t>
      </w:r>
    </w:p>
    <w:p w:rsidR="00987118" w:rsidRPr="00CA3EE0" w:rsidRDefault="00987118" w:rsidP="00CA3EE0">
      <w:pPr>
        <w:spacing w:line="276" w:lineRule="auto"/>
        <w:ind w:right="2551"/>
        <w:rPr>
          <w:bCs/>
          <w:color w:val="000000"/>
          <w:lang w:eastAsia="en-US"/>
        </w:rPr>
      </w:pPr>
    </w:p>
    <w:p w:rsidR="00987118" w:rsidRPr="00CA3EE0" w:rsidRDefault="00987118" w:rsidP="00CA3EE0">
      <w:pPr>
        <w:spacing w:line="276" w:lineRule="auto"/>
        <w:ind w:right="2551"/>
        <w:rPr>
          <w:bCs/>
          <w:color w:val="000000"/>
          <w:lang w:eastAsia="en-US"/>
        </w:rPr>
      </w:pPr>
    </w:p>
    <w:p w:rsidR="00987118" w:rsidRPr="00CA3EE0" w:rsidRDefault="00987118" w:rsidP="00CA3EE0">
      <w:pPr>
        <w:spacing w:line="276" w:lineRule="auto"/>
        <w:ind w:right="1133"/>
        <w:rPr>
          <w:bCs/>
          <w:color w:val="000000"/>
          <w:lang w:eastAsia="en-US"/>
        </w:rPr>
      </w:pPr>
    </w:p>
    <w:p w:rsidR="00987118" w:rsidRPr="00CA3EE0" w:rsidRDefault="00987118" w:rsidP="00CA3EE0">
      <w:pPr>
        <w:spacing w:line="276" w:lineRule="auto"/>
        <w:ind w:right="1133"/>
        <w:rPr>
          <w:bCs/>
          <w:color w:val="000000"/>
          <w:lang w:eastAsia="en-US"/>
        </w:rPr>
      </w:pPr>
    </w:p>
    <w:p w:rsidR="00987118" w:rsidRPr="00CA3EE0" w:rsidRDefault="00987118" w:rsidP="00CA3EE0">
      <w:pPr>
        <w:spacing w:line="276" w:lineRule="auto"/>
        <w:ind w:right="1133"/>
        <w:rPr>
          <w:bCs/>
          <w:color w:val="000000"/>
          <w:lang w:eastAsia="en-US"/>
        </w:rPr>
      </w:pPr>
      <w:r w:rsidRPr="00CA3EE0">
        <w:rPr>
          <w:bCs/>
          <w:color w:val="000000"/>
          <w:lang w:eastAsia="en-US"/>
        </w:rPr>
        <w:t>Срок реализации рабочей программы: 2020 – 2021 учебный год</w:t>
      </w:r>
    </w:p>
    <w:p w:rsidR="00987118" w:rsidRPr="00CA3EE0" w:rsidRDefault="00987118" w:rsidP="00CA3EE0">
      <w:pPr>
        <w:spacing w:line="276" w:lineRule="auto"/>
        <w:ind w:right="1133"/>
        <w:rPr>
          <w:bCs/>
          <w:color w:val="000000"/>
          <w:lang w:eastAsia="en-US"/>
        </w:rPr>
      </w:pPr>
    </w:p>
    <w:p w:rsidR="00987118" w:rsidRPr="00CA3EE0" w:rsidRDefault="00987118" w:rsidP="00CA3EE0">
      <w:pPr>
        <w:spacing w:line="276" w:lineRule="auto"/>
        <w:ind w:right="1133"/>
        <w:rPr>
          <w:bCs/>
          <w:color w:val="000000"/>
          <w:lang w:eastAsia="en-US"/>
        </w:rPr>
      </w:pPr>
    </w:p>
    <w:p w:rsidR="00987118" w:rsidRPr="00CA3EE0" w:rsidRDefault="00987118" w:rsidP="00CA3EE0">
      <w:pPr>
        <w:spacing w:line="276" w:lineRule="auto"/>
        <w:ind w:right="1133"/>
        <w:jc w:val="center"/>
        <w:rPr>
          <w:bCs/>
          <w:color w:val="000000"/>
          <w:lang w:eastAsia="en-US"/>
        </w:rPr>
      </w:pPr>
    </w:p>
    <w:p w:rsidR="00987118" w:rsidRPr="00CA3EE0" w:rsidRDefault="00987118" w:rsidP="00CA3EE0">
      <w:pPr>
        <w:spacing w:line="276" w:lineRule="auto"/>
        <w:ind w:right="1133"/>
        <w:jc w:val="center"/>
        <w:rPr>
          <w:bCs/>
          <w:color w:val="000000"/>
          <w:lang w:eastAsia="en-US"/>
        </w:rPr>
      </w:pPr>
    </w:p>
    <w:p w:rsidR="00987118" w:rsidRPr="00CA3EE0" w:rsidRDefault="00987118" w:rsidP="00CA3EE0">
      <w:pPr>
        <w:spacing w:line="276" w:lineRule="auto"/>
        <w:ind w:right="1133"/>
        <w:jc w:val="center"/>
        <w:rPr>
          <w:bCs/>
          <w:color w:val="000000"/>
          <w:lang w:eastAsia="en-US"/>
        </w:rPr>
      </w:pPr>
    </w:p>
    <w:p w:rsidR="00987118" w:rsidRPr="00CA3EE0" w:rsidRDefault="00987118" w:rsidP="00CA3EE0">
      <w:pPr>
        <w:spacing w:line="276" w:lineRule="auto"/>
        <w:ind w:right="1133"/>
        <w:jc w:val="center"/>
        <w:rPr>
          <w:bCs/>
          <w:color w:val="000000"/>
          <w:lang w:eastAsia="en-US"/>
        </w:rPr>
      </w:pPr>
    </w:p>
    <w:p w:rsidR="00987118" w:rsidRPr="00CA3EE0" w:rsidRDefault="00987118" w:rsidP="00CA3EE0">
      <w:pPr>
        <w:spacing w:line="276" w:lineRule="auto"/>
        <w:ind w:right="1133"/>
        <w:jc w:val="center"/>
        <w:rPr>
          <w:bCs/>
          <w:color w:val="000000"/>
          <w:lang w:eastAsia="en-US"/>
        </w:rPr>
      </w:pPr>
      <w:r w:rsidRPr="00CA3EE0">
        <w:rPr>
          <w:bCs/>
          <w:color w:val="000000"/>
          <w:lang w:eastAsia="en-US"/>
        </w:rPr>
        <w:t>Ленинградская область</w:t>
      </w:r>
    </w:p>
    <w:p w:rsidR="00987118" w:rsidRPr="00CA3EE0" w:rsidRDefault="00CA3EE0" w:rsidP="00CA3EE0">
      <w:pPr>
        <w:spacing w:line="276" w:lineRule="auto"/>
        <w:ind w:right="1133"/>
        <w:jc w:val="center"/>
        <w:rPr>
          <w:bCs/>
          <w:color w:val="000000"/>
          <w:lang w:eastAsia="en-US"/>
        </w:rPr>
        <w:sectPr w:rsidR="00987118" w:rsidRPr="00CA3EE0" w:rsidSect="00987118">
          <w:footerReference w:type="default" r:id="rId8"/>
          <w:headerReference w:type="first" r:id="rId9"/>
          <w:footerReference w:type="first" r:id="rId10"/>
          <w:pgSz w:w="11906" w:h="16838" w:code="9"/>
          <w:pgMar w:top="851" w:right="567" w:bottom="851" w:left="1134" w:header="425" w:footer="272" w:gutter="0"/>
          <w:cols w:space="708"/>
          <w:titlePg/>
          <w:docGrid w:linePitch="360"/>
        </w:sectPr>
      </w:pPr>
      <w:r w:rsidRPr="00CA3EE0">
        <w:rPr>
          <w:bCs/>
          <w:color w:val="000000"/>
          <w:lang w:eastAsia="en-US"/>
        </w:rPr>
        <w:t>2020</w:t>
      </w:r>
    </w:p>
    <w:p w:rsidR="006E29F8" w:rsidRPr="00CA3EE0" w:rsidRDefault="006E29F8" w:rsidP="00CA3EE0">
      <w:pPr>
        <w:shd w:val="clear" w:color="auto" w:fill="FFFFFF"/>
        <w:tabs>
          <w:tab w:val="left" w:pos="8790"/>
        </w:tabs>
        <w:spacing w:line="276" w:lineRule="auto"/>
        <w:jc w:val="both"/>
        <w:rPr>
          <w:b/>
          <w:bCs/>
          <w:color w:val="000000"/>
        </w:rPr>
      </w:pPr>
    </w:p>
    <w:p w:rsidR="006E29F8" w:rsidRPr="00CA3EE0" w:rsidRDefault="006E29F8" w:rsidP="00CA3EE0">
      <w:pPr>
        <w:spacing w:line="276" w:lineRule="auto"/>
        <w:ind w:left="142" w:firstLine="425"/>
        <w:jc w:val="center"/>
        <w:rPr>
          <w:b/>
        </w:rPr>
      </w:pPr>
      <w:r w:rsidRPr="00CA3EE0">
        <w:rPr>
          <w:b/>
        </w:rPr>
        <w:t>Пояснительная записка</w:t>
      </w:r>
    </w:p>
    <w:p w:rsidR="006E29F8" w:rsidRPr="00CA3EE0" w:rsidRDefault="006E29F8" w:rsidP="00CA3EE0">
      <w:pPr>
        <w:spacing w:line="276" w:lineRule="auto"/>
        <w:ind w:left="142" w:firstLine="425"/>
        <w:jc w:val="center"/>
        <w:rPr>
          <w:b/>
          <w:u w:val="single"/>
        </w:rPr>
      </w:pPr>
      <w:r w:rsidRPr="00CA3EE0">
        <w:rPr>
          <w:b/>
          <w:u w:val="single"/>
        </w:rPr>
        <w:t>Общие сведения о рабочей программе</w:t>
      </w:r>
    </w:p>
    <w:p w:rsidR="00FA4157" w:rsidRPr="00CA3EE0" w:rsidRDefault="00FA4157" w:rsidP="00CA3EE0">
      <w:pPr>
        <w:shd w:val="clear" w:color="auto" w:fill="FFFFFF"/>
        <w:tabs>
          <w:tab w:val="left" w:pos="708"/>
        </w:tabs>
        <w:suppressAutoHyphens/>
        <w:spacing w:line="276" w:lineRule="auto"/>
        <w:jc w:val="both"/>
      </w:pPr>
    </w:p>
    <w:p w:rsidR="00F66898" w:rsidRPr="00CA3EE0" w:rsidRDefault="00F66898" w:rsidP="00CA3EE0">
      <w:pPr>
        <w:spacing w:line="276" w:lineRule="auto"/>
        <w:ind w:left="708" w:firstLine="708"/>
        <w:jc w:val="both"/>
      </w:pPr>
      <w:r w:rsidRPr="00CA3EE0">
        <w:t>Рабочая программа учебного предмета «Литературное чтение</w:t>
      </w:r>
      <w:r w:rsidR="00CA3EE0" w:rsidRPr="00CA3EE0">
        <w:t xml:space="preserve"> на родном </w:t>
      </w:r>
      <w:proofErr w:type="gramStart"/>
      <w:r w:rsidR="00CA3EE0" w:rsidRPr="00CA3EE0">
        <w:t xml:space="preserve">языке </w:t>
      </w:r>
      <w:r w:rsidRPr="00CA3EE0">
        <w:t>»</w:t>
      </w:r>
      <w:proofErr w:type="gramEnd"/>
      <w:r w:rsidRPr="00CA3EE0">
        <w:t xml:space="preserve"> разработана в соответствии с требованиями: </w:t>
      </w:r>
    </w:p>
    <w:p w:rsidR="00F66898" w:rsidRPr="00CA3EE0" w:rsidRDefault="00F66898" w:rsidP="00CA3EE0">
      <w:pPr>
        <w:pStyle w:val="a9"/>
        <w:numPr>
          <w:ilvl w:val="0"/>
          <w:numId w:val="43"/>
        </w:numPr>
        <w:spacing w:line="276" w:lineRule="auto"/>
        <w:jc w:val="both"/>
      </w:pPr>
      <w:r w:rsidRPr="00CA3EE0">
        <w:t xml:space="preserve">Федерального государственного образовательного стандарта начального общего образования (Приказ </w:t>
      </w:r>
      <w:proofErr w:type="spellStart"/>
      <w:r w:rsidRPr="00CA3EE0">
        <w:t>Минобрнауки</w:t>
      </w:r>
      <w:proofErr w:type="spellEnd"/>
      <w:r w:rsidRPr="00CA3EE0">
        <w:t xml:space="preserve"> РФ от 6 октября 2009 г. №373, в действующей редакции); </w:t>
      </w:r>
    </w:p>
    <w:p w:rsidR="00F66898" w:rsidRPr="00CA3EE0" w:rsidRDefault="00F66898" w:rsidP="00CA3EE0">
      <w:pPr>
        <w:pStyle w:val="a9"/>
        <w:numPr>
          <w:ilvl w:val="0"/>
          <w:numId w:val="43"/>
        </w:numPr>
        <w:spacing w:line="276" w:lineRule="auto"/>
        <w:jc w:val="both"/>
      </w:pPr>
      <w:r w:rsidRPr="00CA3EE0">
        <w:t xml:space="preserve">Примерной основной образовательной программы начального общего образования 2015г. (протокол от 8 апреля 2015 г. № 1/15, в редакции от 28.10.2015г. №3/15); </w:t>
      </w:r>
    </w:p>
    <w:p w:rsidR="00F66898" w:rsidRPr="00CA3EE0" w:rsidRDefault="00F66898" w:rsidP="00CA3EE0">
      <w:pPr>
        <w:pStyle w:val="a9"/>
        <w:numPr>
          <w:ilvl w:val="0"/>
          <w:numId w:val="43"/>
        </w:numPr>
        <w:spacing w:line="276" w:lineRule="auto"/>
        <w:jc w:val="both"/>
      </w:pPr>
      <w:r w:rsidRPr="00CA3EE0">
        <w:t>Образовательной программы начального общего образования МОБУ «</w:t>
      </w:r>
      <w:proofErr w:type="spellStart"/>
      <w:r w:rsidRPr="00CA3EE0">
        <w:t>Бугровская</w:t>
      </w:r>
      <w:proofErr w:type="spellEnd"/>
      <w:r w:rsidRPr="00CA3EE0">
        <w:t xml:space="preserve"> СОШ № 2». </w:t>
      </w:r>
    </w:p>
    <w:p w:rsidR="001D108C" w:rsidRPr="00CA3EE0" w:rsidRDefault="001D108C" w:rsidP="00CA3EE0">
      <w:pPr>
        <w:spacing w:line="276" w:lineRule="auto"/>
        <w:jc w:val="both"/>
        <w:rPr>
          <w:b/>
          <w:bCs/>
        </w:rPr>
      </w:pPr>
    </w:p>
    <w:p w:rsidR="00FA4157" w:rsidRPr="00CA3EE0" w:rsidRDefault="00FA4157" w:rsidP="00CA3EE0">
      <w:pPr>
        <w:spacing w:line="276" w:lineRule="auto"/>
        <w:jc w:val="center"/>
        <w:rPr>
          <w:b/>
          <w:bCs/>
          <w:u w:val="single"/>
        </w:rPr>
      </w:pPr>
      <w:r w:rsidRPr="00CA3EE0">
        <w:rPr>
          <w:b/>
          <w:bCs/>
          <w:u w:val="single"/>
        </w:rPr>
        <w:t>Описание места учебного предмета в учебном плане ОУ</w:t>
      </w:r>
    </w:p>
    <w:p w:rsidR="00CA3EE0" w:rsidRPr="00CA3EE0" w:rsidRDefault="00CA3EE0" w:rsidP="00CA3EE0">
      <w:pPr>
        <w:spacing w:line="276" w:lineRule="auto"/>
        <w:jc w:val="center"/>
        <w:rPr>
          <w:b/>
          <w:bCs/>
          <w:u w:val="single"/>
        </w:rPr>
      </w:pPr>
    </w:p>
    <w:p w:rsidR="00FA4157" w:rsidRPr="00CA3EE0" w:rsidRDefault="00356BA1" w:rsidP="00CA3EE0">
      <w:pPr>
        <w:pStyle w:val="a"/>
        <w:numPr>
          <w:ilvl w:val="0"/>
          <w:numId w:val="0"/>
        </w:numPr>
        <w:spacing w:line="276" w:lineRule="auto"/>
        <w:ind w:left="426" w:firstLine="992"/>
        <w:rPr>
          <w:b/>
          <w:sz w:val="24"/>
          <w:szCs w:val="24"/>
          <w:u w:val="none"/>
        </w:rPr>
      </w:pPr>
      <w:r w:rsidRPr="00CA3EE0">
        <w:rPr>
          <w:sz w:val="24"/>
          <w:szCs w:val="24"/>
          <w:u w:val="none"/>
        </w:rPr>
        <w:t>Программа составлена на 17</w:t>
      </w:r>
      <w:r w:rsidR="008C66DF" w:rsidRPr="00CA3EE0">
        <w:rPr>
          <w:sz w:val="24"/>
          <w:szCs w:val="24"/>
          <w:u w:val="none"/>
        </w:rPr>
        <w:t xml:space="preserve"> часов </w:t>
      </w:r>
      <w:r w:rsidRPr="00CA3EE0">
        <w:rPr>
          <w:sz w:val="24"/>
          <w:szCs w:val="24"/>
          <w:u w:val="none"/>
        </w:rPr>
        <w:t>(январь-май).</w:t>
      </w:r>
      <w:r w:rsidR="0041693C" w:rsidRPr="00CA3EE0">
        <w:rPr>
          <w:sz w:val="24"/>
          <w:szCs w:val="24"/>
          <w:u w:val="none"/>
        </w:rPr>
        <w:t xml:space="preserve"> В расчете на 33 учебные недели.</w:t>
      </w:r>
      <w:r w:rsidR="008C66DF" w:rsidRPr="00CA3EE0">
        <w:rPr>
          <w:sz w:val="24"/>
          <w:szCs w:val="24"/>
          <w:u w:val="none"/>
        </w:rPr>
        <w:t xml:space="preserve"> Объём часов данного курса соответствует Федеральному базисному учебному плану для образовательных учреждений Российской Федерации.</w:t>
      </w:r>
    </w:p>
    <w:p w:rsidR="006E29F8" w:rsidRPr="00CA3EE0" w:rsidRDefault="006E29F8" w:rsidP="00CA3EE0">
      <w:pPr>
        <w:pStyle w:val="ab"/>
        <w:spacing w:line="276" w:lineRule="auto"/>
        <w:jc w:val="center"/>
        <w:rPr>
          <w:b/>
          <w:iCs/>
          <w:u w:val="single"/>
        </w:rPr>
      </w:pPr>
      <w:r w:rsidRPr="00CA3EE0">
        <w:rPr>
          <w:b/>
          <w:iCs/>
          <w:u w:val="single"/>
        </w:rPr>
        <w:t>Планируемые результаты изучения учебного предмета «Литературное чтение</w:t>
      </w:r>
      <w:r w:rsidR="00356BA1" w:rsidRPr="00CA3EE0">
        <w:rPr>
          <w:b/>
          <w:iCs/>
          <w:u w:val="single"/>
        </w:rPr>
        <w:t xml:space="preserve"> на родном языке» (русском)</w:t>
      </w:r>
      <w:r w:rsidRPr="00CA3EE0">
        <w:rPr>
          <w:b/>
          <w:iCs/>
          <w:u w:val="single"/>
        </w:rPr>
        <w:t xml:space="preserve"> </w:t>
      </w:r>
      <w:r w:rsidR="00162269" w:rsidRPr="00CA3EE0">
        <w:rPr>
          <w:b/>
          <w:iCs/>
          <w:u w:val="single"/>
        </w:rPr>
        <w:t>в 1</w:t>
      </w:r>
      <w:r w:rsidRPr="00CA3EE0">
        <w:rPr>
          <w:b/>
          <w:iCs/>
          <w:u w:val="single"/>
        </w:rPr>
        <w:t xml:space="preserve"> классе</w:t>
      </w:r>
    </w:p>
    <w:p w:rsidR="006E29F8" w:rsidRPr="00CA3EE0" w:rsidRDefault="00FF4772" w:rsidP="00CA3EE0">
      <w:pPr>
        <w:spacing w:line="276" w:lineRule="auto"/>
        <w:jc w:val="both"/>
        <w:rPr>
          <w:rFonts w:eastAsia="Calibri"/>
        </w:rPr>
      </w:pPr>
      <w:r w:rsidRPr="00CA3EE0">
        <w:rPr>
          <w:rFonts w:eastAsia="Calibri"/>
          <w:b/>
        </w:rPr>
        <w:t>Личностные результа</w:t>
      </w:r>
      <w:r w:rsidR="00DF6AA2" w:rsidRPr="00CA3EE0">
        <w:rPr>
          <w:rFonts w:eastAsia="Calibri"/>
          <w:b/>
        </w:rPr>
        <w:t>ты</w:t>
      </w:r>
      <w:r w:rsidR="006E29F8" w:rsidRPr="00CA3EE0">
        <w:rPr>
          <w:rFonts w:eastAsia="Calibri"/>
        </w:rPr>
        <w:t>:</w:t>
      </w:r>
    </w:p>
    <w:p w:rsidR="00DF6AA2" w:rsidRPr="00CA3EE0" w:rsidRDefault="00DF6AA2" w:rsidP="00CA3EE0">
      <w:pPr>
        <w:spacing w:line="276" w:lineRule="auto"/>
        <w:jc w:val="both"/>
        <w:rPr>
          <w:rFonts w:eastAsia="Calibri"/>
          <w:i/>
        </w:rPr>
      </w:pPr>
      <w:r w:rsidRPr="00CA3EE0">
        <w:rPr>
          <w:rFonts w:eastAsia="Calibri"/>
          <w:i/>
        </w:rPr>
        <w:t>Обучающиеся научатся:</w:t>
      </w:r>
    </w:p>
    <w:p w:rsidR="006E29F8" w:rsidRPr="00CA3EE0" w:rsidRDefault="006E29F8" w:rsidP="00CA3EE0">
      <w:pPr>
        <w:widowControl w:val="0"/>
        <w:numPr>
          <w:ilvl w:val="0"/>
          <w:numId w:val="32"/>
        </w:numPr>
        <w:autoSpaceDE w:val="0"/>
        <w:autoSpaceDN w:val="0"/>
        <w:adjustRightInd w:val="0"/>
        <w:spacing w:after="160" w:line="276" w:lineRule="auto"/>
        <w:ind w:left="709" w:hanging="283"/>
        <w:contextualSpacing/>
        <w:jc w:val="both"/>
        <w:rPr>
          <w:rFonts w:eastAsia="Calibri"/>
          <w:color w:val="000000"/>
          <w:shd w:val="clear" w:color="auto" w:fill="FFFFFF"/>
        </w:rPr>
      </w:pPr>
      <w:r w:rsidRPr="00CA3EE0">
        <w:rPr>
          <w:rFonts w:eastAsia="Calibri"/>
          <w:iCs/>
          <w:color w:val="000000"/>
          <w:shd w:val="clear" w:color="auto" w:fill="FFFFFF"/>
        </w:rPr>
        <w:t>осознавать</w:t>
      </w:r>
      <w:r w:rsidRPr="00CA3EE0">
        <w:rPr>
          <w:rFonts w:eastAsia="Calibri"/>
          <w:iCs/>
          <w:color w:val="000000"/>
        </w:rPr>
        <w:t> </w:t>
      </w:r>
      <w:r w:rsidRPr="00CA3EE0">
        <w:rPr>
          <w:rFonts w:eastAsia="Calibri"/>
          <w:color w:val="000000"/>
          <w:shd w:val="clear" w:color="auto" w:fill="FFFFFF"/>
        </w:rPr>
        <w:t>роль языка и речи в жизни людей;</w:t>
      </w:r>
    </w:p>
    <w:p w:rsidR="006E29F8" w:rsidRPr="00CA3EE0" w:rsidRDefault="006E29F8" w:rsidP="00CA3EE0">
      <w:pPr>
        <w:widowControl w:val="0"/>
        <w:numPr>
          <w:ilvl w:val="0"/>
          <w:numId w:val="32"/>
        </w:numPr>
        <w:autoSpaceDE w:val="0"/>
        <w:autoSpaceDN w:val="0"/>
        <w:adjustRightInd w:val="0"/>
        <w:spacing w:after="160" w:line="276" w:lineRule="auto"/>
        <w:ind w:left="709" w:hanging="283"/>
        <w:contextualSpacing/>
        <w:jc w:val="both"/>
        <w:rPr>
          <w:rFonts w:eastAsia="Calibri"/>
          <w:color w:val="000000"/>
          <w:shd w:val="clear" w:color="auto" w:fill="FFFFFF"/>
        </w:rPr>
      </w:pPr>
      <w:r w:rsidRPr="00CA3EE0">
        <w:rPr>
          <w:rFonts w:eastAsia="Calibri"/>
          <w:iCs/>
          <w:color w:val="000000"/>
          <w:shd w:val="clear" w:color="auto" w:fill="FFFFFF"/>
        </w:rPr>
        <w:t>эмоционально «проживать»</w:t>
      </w:r>
      <w:r w:rsidRPr="00CA3EE0">
        <w:rPr>
          <w:rFonts w:eastAsia="Calibri"/>
          <w:iCs/>
          <w:color w:val="000000"/>
        </w:rPr>
        <w:t> </w:t>
      </w:r>
      <w:r w:rsidRPr="00CA3EE0">
        <w:rPr>
          <w:rFonts w:eastAsia="Calibri"/>
          <w:color w:val="000000"/>
          <w:shd w:val="clear" w:color="auto" w:fill="FFFFFF"/>
        </w:rPr>
        <w:t>текст, выражать свои эмоции;</w:t>
      </w:r>
    </w:p>
    <w:p w:rsidR="006E29F8" w:rsidRPr="00CA3EE0" w:rsidRDefault="006E29F8" w:rsidP="00CA3EE0">
      <w:pPr>
        <w:widowControl w:val="0"/>
        <w:numPr>
          <w:ilvl w:val="0"/>
          <w:numId w:val="32"/>
        </w:numPr>
        <w:autoSpaceDE w:val="0"/>
        <w:autoSpaceDN w:val="0"/>
        <w:adjustRightInd w:val="0"/>
        <w:spacing w:after="160" w:line="276" w:lineRule="auto"/>
        <w:ind w:left="709" w:hanging="283"/>
        <w:contextualSpacing/>
        <w:jc w:val="both"/>
        <w:rPr>
          <w:rFonts w:eastAsia="Calibri"/>
          <w:color w:val="000000"/>
          <w:shd w:val="clear" w:color="auto" w:fill="FFFFFF"/>
        </w:rPr>
      </w:pPr>
      <w:r w:rsidRPr="00CA3EE0">
        <w:rPr>
          <w:rFonts w:eastAsia="Calibri"/>
          <w:iCs/>
          <w:color w:val="000000"/>
          <w:shd w:val="clear" w:color="auto" w:fill="FFFFFF"/>
        </w:rPr>
        <w:t>понимать</w:t>
      </w:r>
      <w:r w:rsidRPr="00CA3EE0">
        <w:rPr>
          <w:rFonts w:eastAsia="Calibri"/>
          <w:iCs/>
          <w:color w:val="000000"/>
        </w:rPr>
        <w:t> </w:t>
      </w:r>
      <w:r w:rsidRPr="00CA3EE0">
        <w:rPr>
          <w:rFonts w:eastAsia="Calibri"/>
          <w:color w:val="000000"/>
          <w:shd w:val="clear" w:color="auto" w:fill="FFFFFF"/>
        </w:rPr>
        <w:t>эмоции других людей, сочувствовать, сопереживать;</w:t>
      </w:r>
    </w:p>
    <w:p w:rsidR="006E29F8" w:rsidRPr="00CA3EE0" w:rsidRDefault="006E29F8" w:rsidP="00CA3EE0">
      <w:pPr>
        <w:widowControl w:val="0"/>
        <w:numPr>
          <w:ilvl w:val="0"/>
          <w:numId w:val="32"/>
        </w:numPr>
        <w:autoSpaceDE w:val="0"/>
        <w:autoSpaceDN w:val="0"/>
        <w:adjustRightInd w:val="0"/>
        <w:spacing w:after="160" w:line="276" w:lineRule="auto"/>
        <w:ind w:left="709" w:hanging="283"/>
        <w:contextualSpacing/>
        <w:jc w:val="both"/>
        <w:rPr>
          <w:rFonts w:eastAsia="Calibri"/>
          <w:color w:val="000000"/>
          <w:shd w:val="clear" w:color="auto" w:fill="FFFFFF"/>
        </w:rPr>
      </w:pPr>
      <w:r w:rsidRPr="00CA3EE0">
        <w:rPr>
          <w:rFonts w:eastAsia="Calibri"/>
          <w:iCs/>
          <w:color w:val="000000"/>
          <w:shd w:val="clear" w:color="auto" w:fill="FFFFFF"/>
        </w:rPr>
        <w:t>высказывать</w:t>
      </w:r>
      <w:r w:rsidRPr="00CA3EE0">
        <w:rPr>
          <w:rFonts w:eastAsia="Calibri"/>
          <w:iCs/>
          <w:color w:val="000000"/>
        </w:rPr>
        <w:t> </w:t>
      </w:r>
      <w:r w:rsidRPr="00CA3EE0">
        <w:rPr>
          <w:rFonts w:eastAsia="Calibri"/>
          <w:color w:val="000000"/>
          <w:shd w:val="clear" w:color="auto" w:fill="FFFFFF"/>
        </w:rPr>
        <w:t>своё отношение к героям прочитанных произведений, к их поступкам.</w:t>
      </w:r>
    </w:p>
    <w:p w:rsidR="0041693C" w:rsidRPr="00CA3EE0" w:rsidRDefault="006E29F8" w:rsidP="00CA3EE0">
      <w:pPr>
        <w:spacing w:line="276" w:lineRule="auto"/>
        <w:jc w:val="both"/>
        <w:rPr>
          <w:rFonts w:eastAsia="Calibri"/>
          <w:color w:val="000000"/>
          <w:shd w:val="clear" w:color="auto" w:fill="FFFFFF"/>
        </w:rPr>
      </w:pPr>
      <w:r w:rsidRPr="00CA3EE0">
        <w:rPr>
          <w:rFonts w:eastAsia="Calibri"/>
          <w:color w:val="000000"/>
          <w:shd w:val="clear" w:color="auto" w:fill="FFFFFF"/>
        </w:rPr>
        <w:t>Средство достижения этих результатов – тексты литературных произведений из «Азбуки».</w:t>
      </w:r>
    </w:p>
    <w:p w:rsidR="006E29F8" w:rsidRPr="00CA3EE0" w:rsidRDefault="00DF6AA2" w:rsidP="00CA3EE0">
      <w:pPr>
        <w:spacing w:line="276" w:lineRule="auto"/>
        <w:jc w:val="both"/>
        <w:rPr>
          <w:rFonts w:eastAsia="Calibri"/>
        </w:rPr>
      </w:pPr>
      <w:proofErr w:type="spellStart"/>
      <w:r w:rsidRPr="00CA3EE0">
        <w:rPr>
          <w:rFonts w:eastAsia="Calibri"/>
          <w:b/>
        </w:rPr>
        <w:t>Метапредметные</w:t>
      </w:r>
      <w:proofErr w:type="spellEnd"/>
      <w:r w:rsidRPr="00CA3EE0">
        <w:rPr>
          <w:rFonts w:eastAsia="Calibri"/>
          <w:b/>
        </w:rPr>
        <w:t xml:space="preserve"> результаты</w:t>
      </w:r>
      <w:r w:rsidR="006E29F8" w:rsidRPr="00CA3EE0">
        <w:rPr>
          <w:rFonts w:eastAsia="Calibri"/>
        </w:rPr>
        <w:t>:</w:t>
      </w:r>
    </w:p>
    <w:p w:rsidR="00DF6AA2" w:rsidRPr="00CA3EE0" w:rsidRDefault="00DF6AA2" w:rsidP="00CA3EE0">
      <w:pPr>
        <w:spacing w:line="276" w:lineRule="auto"/>
        <w:jc w:val="both"/>
        <w:rPr>
          <w:rFonts w:eastAsia="Calibri"/>
          <w:i/>
        </w:rPr>
      </w:pPr>
      <w:r w:rsidRPr="00CA3EE0">
        <w:rPr>
          <w:rFonts w:eastAsia="Calibri"/>
          <w:i/>
        </w:rPr>
        <w:t>Обучающиеся научатся:</w:t>
      </w:r>
    </w:p>
    <w:p w:rsidR="006E29F8" w:rsidRPr="00CA3EE0" w:rsidRDefault="006E29F8" w:rsidP="00CA3EE0">
      <w:pPr>
        <w:widowControl w:val="0"/>
        <w:autoSpaceDE w:val="0"/>
        <w:autoSpaceDN w:val="0"/>
        <w:adjustRightInd w:val="0"/>
        <w:spacing w:line="276" w:lineRule="auto"/>
        <w:contextualSpacing/>
        <w:jc w:val="both"/>
        <w:rPr>
          <w:rFonts w:eastAsia="Calibri"/>
          <w:b/>
          <w:i/>
          <w:color w:val="000000"/>
          <w:shd w:val="clear" w:color="auto" w:fill="FFFFFF"/>
        </w:rPr>
      </w:pPr>
      <w:r w:rsidRPr="00CA3EE0">
        <w:rPr>
          <w:rFonts w:eastAsia="Calibri"/>
          <w:b/>
          <w:i/>
          <w:iCs/>
          <w:color w:val="000000"/>
          <w:shd w:val="clear" w:color="auto" w:fill="FFFFFF"/>
        </w:rPr>
        <w:t>Регулятивные УУД:</w:t>
      </w:r>
    </w:p>
    <w:p w:rsidR="006E29F8" w:rsidRPr="00CA3EE0" w:rsidRDefault="006E29F8" w:rsidP="00CA3EE0">
      <w:pPr>
        <w:widowControl w:val="0"/>
        <w:numPr>
          <w:ilvl w:val="0"/>
          <w:numId w:val="33"/>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color w:val="000000"/>
        </w:rPr>
        <w:t> </w:t>
      </w:r>
      <w:r w:rsidRPr="00CA3EE0">
        <w:rPr>
          <w:rFonts w:eastAsia="Calibri"/>
          <w:iCs/>
          <w:color w:val="000000"/>
          <w:shd w:val="clear" w:color="auto" w:fill="FFFFFF"/>
        </w:rPr>
        <w:t>определять и формулировать</w:t>
      </w:r>
      <w:r w:rsidRPr="00CA3EE0">
        <w:rPr>
          <w:rFonts w:eastAsia="Calibri"/>
          <w:iCs/>
          <w:color w:val="000000"/>
        </w:rPr>
        <w:t> </w:t>
      </w:r>
      <w:r w:rsidRPr="00CA3EE0">
        <w:rPr>
          <w:rFonts w:eastAsia="Calibri"/>
          <w:color w:val="000000"/>
          <w:shd w:val="clear" w:color="auto" w:fill="FFFFFF"/>
        </w:rPr>
        <w:t>цель деятельности на уроке с помощью учителя;</w:t>
      </w:r>
    </w:p>
    <w:p w:rsidR="006E29F8" w:rsidRPr="00CA3EE0" w:rsidRDefault="006E29F8" w:rsidP="00CA3EE0">
      <w:pPr>
        <w:widowControl w:val="0"/>
        <w:numPr>
          <w:ilvl w:val="0"/>
          <w:numId w:val="33"/>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color w:val="000000"/>
        </w:rPr>
        <w:t> </w:t>
      </w:r>
      <w:r w:rsidRPr="00CA3EE0">
        <w:rPr>
          <w:rFonts w:eastAsia="Calibri"/>
          <w:iCs/>
          <w:color w:val="000000"/>
          <w:shd w:val="clear" w:color="auto" w:fill="FFFFFF"/>
        </w:rPr>
        <w:t>проговаривать</w:t>
      </w:r>
      <w:r w:rsidRPr="00CA3EE0">
        <w:rPr>
          <w:rFonts w:eastAsia="Calibri"/>
          <w:iCs/>
          <w:color w:val="000000"/>
        </w:rPr>
        <w:t> </w:t>
      </w:r>
      <w:r w:rsidRPr="00CA3EE0">
        <w:rPr>
          <w:rFonts w:eastAsia="Calibri"/>
          <w:color w:val="000000"/>
          <w:shd w:val="clear" w:color="auto" w:fill="FFFFFF"/>
        </w:rPr>
        <w:t>последовательность действий на уроке;</w:t>
      </w:r>
    </w:p>
    <w:p w:rsidR="006E29F8" w:rsidRPr="00CA3EE0" w:rsidRDefault="006E29F8" w:rsidP="00CA3EE0">
      <w:pPr>
        <w:widowControl w:val="0"/>
        <w:numPr>
          <w:ilvl w:val="0"/>
          <w:numId w:val="33"/>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 учиться</w:t>
      </w:r>
      <w:r w:rsidRPr="00CA3EE0">
        <w:rPr>
          <w:rFonts w:eastAsia="Calibri"/>
          <w:color w:val="000000"/>
        </w:rPr>
        <w:t> </w:t>
      </w:r>
      <w:r w:rsidRPr="00CA3EE0">
        <w:rPr>
          <w:rFonts w:eastAsia="Calibri"/>
          <w:iCs/>
          <w:color w:val="000000"/>
          <w:shd w:val="clear" w:color="auto" w:fill="FFFFFF"/>
        </w:rPr>
        <w:t>высказывать</w:t>
      </w:r>
      <w:r w:rsidRPr="00CA3EE0">
        <w:rPr>
          <w:rFonts w:eastAsia="Calibri"/>
          <w:iCs/>
          <w:color w:val="000000"/>
        </w:rPr>
        <w:t> </w:t>
      </w:r>
      <w:r w:rsidRPr="00CA3EE0">
        <w:rPr>
          <w:rFonts w:eastAsia="Calibri"/>
          <w:color w:val="000000"/>
          <w:shd w:val="clear" w:color="auto" w:fill="FFFFFF"/>
        </w:rPr>
        <w:t>своё предположение (версию) на основе работы с материалом учебника;</w:t>
      </w:r>
    </w:p>
    <w:p w:rsidR="006E29F8" w:rsidRPr="00CA3EE0" w:rsidRDefault="006E29F8" w:rsidP="00CA3EE0">
      <w:pPr>
        <w:widowControl w:val="0"/>
        <w:numPr>
          <w:ilvl w:val="0"/>
          <w:numId w:val="33"/>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color w:val="000000"/>
          <w:shd w:val="clear" w:color="auto" w:fill="FFFFFF"/>
        </w:rPr>
        <w:lastRenderedPageBreak/>
        <w:t xml:space="preserve"> учиться</w:t>
      </w:r>
      <w:r w:rsidRPr="00CA3EE0">
        <w:rPr>
          <w:rFonts w:eastAsia="Calibri"/>
          <w:color w:val="000000"/>
        </w:rPr>
        <w:t> </w:t>
      </w:r>
      <w:r w:rsidRPr="00CA3EE0">
        <w:rPr>
          <w:rFonts w:eastAsia="Calibri"/>
          <w:iCs/>
          <w:color w:val="000000"/>
          <w:shd w:val="clear" w:color="auto" w:fill="FFFFFF"/>
        </w:rPr>
        <w:t>работать</w:t>
      </w:r>
      <w:r w:rsidRPr="00CA3EE0">
        <w:rPr>
          <w:rFonts w:eastAsia="Calibri"/>
          <w:iCs/>
          <w:color w:val="000000"/>
        </w:rPr>
        <w:t> </w:t>
      </w:r>
      <w:r w:rsidRPr="00CA3EE0">
        <w:rPr>
          <w:rFonts w:eastAsia="Calibri"/>
          <w:color w:val="000000"/>
          <w:shd w:val="clear" w:color="auto" w:fill="FFFFFF"/>
        </w:rPr>
        <w:t>по предложенному учителем плану</w:t>
      </w:r>
      <w:r w:rsidR="00DF6AA2" w:rsidRPr="00CA3EE0">
        <w:rPr>
          <w:rFonts w:eastAsia="Calibri"/>
          <w:color w:val="000000"/>
          <w:shd w:val="clear" w:color="auto" w:fill="FFFFFF"/>
        </w:rPr>
        <w:t>.</w:t>
      </w:r>
    </w:p>
    <w:p w:rsidR="00DF6AA2" w:rsidRPr="00CA3EE0" w:rsidRDefault="00DF6AA2" w:rsidP="00CA3EE0">
      <w:pPr>
        <w:widowControl w:val="0"/>
        <w:autoSpaceDE w:val="0"/>
        <w:autoSpaceDN w:val="0"/>
        <w:adjustRightInd w:val="0"/>
        <w:spacing w:after="160" w:line="276" w:lineRule="auto"/>
        <w:contextualSpacing/>
        <w:jc w:val="both"/>
        <w:rPr>
          <w:rFonts w:eastAsia="Calibri"/>
          <w:i/>
          <w:color w:val="000000"/>
          <w:shd w:val="clear" w:color="auto" w:fill="FFFFFF"/>
        </w:rPr>
      </w:pPr>
      <w:r w:rsidRPr="00CA3EE0">
        <w:rPr>
          <w:rFonts w:eastAsia="Calibri"/>
          <w:i/>
          <w:color w:val="000000"/>
          <w:shd w:val="clear" w:color="auto" w:fill="FFFFFF"/>
        </w:rPr>
        <w:t>Обучающие</w:t>
      </w:r>
      <w:r w:rsidR="00FF4772" w:rsidRPr="00CA3EE0">
        <w:rPr>
          <w:rFonts w:eastAsia="Calibri"/>
          <w:i/>
          <w:color w:val="000000"/>
          <w:shd w:val="clear" w:color="auto" w:fill="FFFFFF"/>
        </w:rPr>
        <w:t>ся получа</w:t>
      </w:r>
      <w:r w:rsidRPr="00CA3EE0">
        <w:rPr>
          <w:rFonts w:eastAsia="Calibri"/>
          <w:i/>
          <w:color w:val="000000"/>
          <w:shd w:val="clear" w:color="auto" w:fill="FFFFFF"/>
        </w:rPr>
        <w:t>т возможность научиться:</w:t>
      </w:r>
    </w:p>
    <w:p w:rsidR="00DF6AA2" w:rsidRPr="00CA3EE0" w:rsidRDefault="00DF6AA2" w:rsidP="00CA3EE0">
      <w:pPr>
        <w:pStyle w:val="a9"/>
        <w:numPr>
          <w:ilvl w:val="0"/>
          <w:numId w:val="40"/>
        </w:numPr>
        <w:spacing w:line="276" w:lineRule="auto"/>
        <w:jc w:val="both"/>
      </w:pPr>
      <w:r w:rsidRPr="00CA3EE0">
        <w:t>проговаривать последовательность действий на уроке.</w:t>
      </w:r>
    </w:p>
    <w:p w:rsidR="006E29F8" w:rsidRPr="00CA3EE0" w:rsidRDefault="006E29F8" w:rsidP="00CA3EE0">
      <w:pPr>
        <w:spacing w:line="276" w:lineRule="auto"/>
        <w:jc w:val="both"/>
        <w:rPr>
          <w:rFonts w:eastAsia="Calibri"/>
          <w:color w:val="000000"/>
          <w:shd w:val="clear" w:color="auto" w:fill="FFFFFF"/>
        </w:rPr>
      </w:pPr>
      <w:r w:rsidRPr="00CA3EE0">
        <w:rPr>
          <w:rFonts w:eastAsia="Calibri"/>
          <w:color w:val="000000"/>
          <w:shd w:val="clear" w:color="auto" w:fill="FFFFFF"/>
        </w:rPr>
        <w:t>Средством формирования регулятивных УУД служат</w:t>
      </w:r>
      <w:r w:rsidRPr="00CA3EE0">
        <w:rPr>
          <w:rFonts w:eastAsia="Calibri"/>
          <w:color w:val="000000"/>
        </w:rPr>
        <w:t> </w:t>
      </w:r>
      <w:r w:rsidRPr="00CA3EE0">
        <w:rPr>
          <w:rFonts w:eastAsia="Calibri"/>
          <w:bCs/>
          <w:color w:val="000000"/>
          <w:shd w:val="clear" w:color="auto" w:fill="FFFFFF"/>
        </w:rPr>
        <w:t>технология продуктивного чтения и проблемно-диалогическая технология</w:t>
      </w:r>
      <w:r w:rsidRPr="00CA3EE0">
        <w:rPr>
          <w:rFonts w:eastAsia="Calibri"/>
          <w:b/>
          <w:bCs/>
          <w:color w:val="000000"/>
          <w:shd w:val="clear" w:color="auto" w:fill="FFFFFF"/>
        </w:rPr>
        <w:t>.</w:t>
      </w:r>
    </w:p>
    <w:p w:rsidR="006E29F8" w:rsidRPr="00CA3EE0" w:rsidRDefault="006E29F8" w:rsidP="00CA3EE0">
      <w:pPr>
        <w:widowControl w:val="0"/>
        <w:autoSpaceDE w:val="0"/>
        <w:autoSpaceDN w:val="0"/>
        <w:adjustRightInd w:val="0"/>
        <w:spacing w:line="276" w:lineRule="auto"/>
        <w:contextualSpacing/>
        <w:jc w:val="both"/>
        <w:rPr>
          <w:rFonts w:eastAsia="Calibri"/>
          <w:b/>
          <w:iCs/>
          <w:color w:val="000000"/>
          <w:shd w:val="clear" w:color="auto" w:fill="FFFFFF"/>
        </w:rPr>
      </w:pPr>
      <w:r w:rsidRPr="00CA3EE0">
        <w:rPr>
          <w:rFonts w:eastAsia="Calibri"/>
          <w:b/>
          <w:iCs/>
          <w:color w:val="000000"/>
          <w:shd w:val="clear" w:color="auto" w:fill="FFFFFF"/>
        </w:rPr>
        <w:t>Познавательные УУД:</w:t>
      </w:r>
    </w:p>
    <w:p w:rsidR="00DF6AA2" w:rsidRPr="00CA3EE0" w:rsidRDefault="00DF6AA2" w:rsidP="00CA3EE0">
      <w:pPr>
        <w:spacing w:line="276" w:lineRule="auto"/>
        <w:jc w:val="both"/>
        <w:rPr>
          <w:rFonts w:eastAsia="Calibri"/>
          <w:i/>
        </w:rPr>
      </w:pPr>
      <w:r w:rsidRPr="00CA3EE0">
        <w:rPr>
          <w:rFonts w:eastAsia="Calibri"/>
          <w:i/>
        </w:rPr>
        <w:t>Обучающиеся научатся:</w:t>
      </w:r>
    </w:p>
    <w:p w:rsidR="006E29F8" w:rsidRPr="00CA3EE0" w:rsidRDefault="006E29F8" w:rsidP="00CA3EE0">
      <w:pPr>
        <w:widowControl w:val="0"/>
        <w:numPr>
          <w:ilvl w:val="0"/>
          <w:numId w:val="34"/>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iCs/>
          <w:color w:val="000000"/>
          <w:shd w:val="clear" w:color="auto" w:fill="FFFFFF"/>
        </w:rPr>
        <w:t>находить ответы</w:t>
      </w:r>
      <w:r w:rsidRPr="00CA3EE0">
        <w:rPr>
          <w:rFonts w:eastAsia="Calibri"/>
          <w:iCs/>
          <w:color w:val="000000"/>
        </w:rPr>
        <w:t> </w:t>
      </w:r>
      <w:r w:rsidRPr="00CA3EE0">
        <w:rPr>
          <w:rFonts w:eastAsia="Calibri"/>
          <w:color w:val="000000"/>
          <w:shd w:val="clear" w:color="auto" w:fill="FFFFFF"/>
        </w:rPr>
        <w:t>на вопросы в тексте, иллюстрациях;</w:t>
      </w:r>
    </w:p>
    <w:p w:rsidR="006E29F8" w:rsidRPr="00CA3EE0" w:rsidRDefault="006E29F8" w:rsidP="00CA3EE0">
      <w:pPr>
        <w:widowControl w:val="0"/>
        <w:numPr>
          <w:ilvl w:val="0"/>
          <w:numId w:val="34"/>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iCs/>
          <w:color w:val="000000"/>
          <w:shd w:val="clear" w:color="auto" w:fill="FFFFFF"/>
        </w:rPr>
        <w:t>делать выводы</w:t>
      </w:r>
      <w:r w:rsidRPr="00CA3EE0">
        <w:rPr>
          <w:rFonts w:eastAsia="Calibri"/>
          <w:iCs/>
          <w:color w:val="000000"/>
        </w:rPr>
        <w:t> </w:t>
      </w:r>
      <w:r w:rsidRPr="00CA3EE0">
        <w:rPr>
          <w:rFonts w:eastAsia="Calibri"/>
          <w:color w:val="000000"/>
          <w:shd w:val="clear" w:color="auto" w:fill="FFFFFF"/>
        </w:rPr>
        <w:t>в результате совместной работы класса и учителя;</w:t>
      </w:r>
    </w:p>
    <w:p w:rsidR="006E29F8" w:rsidRPr="00CA3EE0" w:rsidRDefault="006E29F8" w:rsidP="00CA3EE0">
      <w:pPr>
        <w:widowControl w:val="0"/>
        <w:numPr>
          <w:ilvl w:val="0"/>
          <w:numId w:val="34"/>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iCs/>
          <w:color w:val="000000"/>
          <w:shd w:val="clear" w:color="auto" w:fill="FFFFFF"/>
        </w:rPr>
        <w:t>преобразовывать</w:t>
      </w:r>
      <w:r w:rsidRPr="00CA3EE0">
        <w:rPr>
          <w:rFonts w:eastAsia="Calibri"/>
          <w:iCs/>
          <w:color w:val="000000"/>
        </w:rPr>
        <w:t> </w:t>
      </w:r>
      <w:r w:rsidRPr="00CA3EE0">
        <w:rPr>
          <w:rFonts w:eastAsia="Calibri"/>
          <w:color w:val="000000"/>
          <w:shd w:val="clear" w:color="auto" w:fill="FFFFFF"/>
        </w:rPr>
        <w:t>информацию из одной формы в другую;</w:t>
      </w:r>
    </w:p>
    <w:p w:rsidR="006E29F8" w:rsidRPr="00CA3EE0" w:rsidRDefault="006E29F8" w:rsidP="00CA3EE0">
      <w:pPr>
        <w:widowControl w:val="0"/>
        <w:numPr>
          <w:ilvl w:val="0"/>
          <w:numId w:val="34"/>
        </w:numPr>
        <w:autoSpaceDE w:val="0"/>
        <w:autoSpaceDN w:val="0"/>
        <w:adjustRightInd w:val="0"/>
        <w:spacing w:after="160" w:line="276" w:lineRule="auto"/>
        <w:contextualSpacing/>
        <w:jc w:val="both"/>
        <w:rPr>
          <w:rFonts w:eastAsia="Calibri"/>
          <w:color w:val="000000"/>
          <w:shd w:val="clear" w:color="auto" w:fill="FFFFFF"/>
        </w:rPr>
      </w:pPr>
      <w:r w:rsidRPr="00CA3EE0">
        <w:rPr>
          <w:rFonts w:eastAsia="Calibri"/>
          <w:color w:val="000000"/>
          <w:shd w:val="clear" w:color="auto" w:fill="FFFFFF"/>
        </w:rPr>
        <w:t>подробно</w:t>
      </w:r>
      <w:r w:rsidRPr="00CA3EE0">
        <w:rPr>
          <w:rFonts w:eastAsia="Calibri"/>
          <w:color w:val="000000"/>
        </w:rPr>
        <w:t> </w:t>
      </w:r>
      <w:r w:rsidRPr="00CA3EE0">
        <w:rPr>
          <w:rFonts w:eastAsia="Calibri"/>
          <w:iCs/>
          <w:color w:val="000000"/>
          <w:shd w:val="clear" w:color="auto" w:fill="FFFFFF"/>
        </w:rPr>
        <w:t>пересказывать</w:t>
      </w:r>
      <w:r w:rsidRPr="00CA3EE0">
        <w:rPr>
          <w:rFonts w:eastAsia="Calibri"/>
          <w:iCs/>
          <w:color w:val="000000"/>
        </w:rPr>
        <w:t> </w:t>
      </w:r>
      <w:r w:rsidRPr="00CA3EE0">
        <w:rPr>
          <w:rFonts w:eastAsia="Calibri"/>
          <w:color w:val="000000"/>
          <w:shd w:val="clear" w:color="auto" w:fill="FFFFFF"/>
        </w:rPr>
        <w:t>небольшие тексты.</w:t>
      </w:r>
    </w:p>
    <w:p w:rsidR="00DF6AA2" w:rsidRPr="00CA3EE0" w:rsidRDefault="00DF6AA2" w:rsidP="00CA3EE0">
      <w:pPr>
        <w:widowControl w:val="0"/>
        <w:autoSpaceDE w:val="0"/>
        <w:autoSpaceDN w:val="0"/>
        <w:adjustRightInd w:val="0"/>
        <w:spacing w:after="160" w:line="276" w:lineRule="auto"/>
        <w:contextualSpacing/>
        <w:jc w:val="both"/>
        <w:rPr>
          <w:rFonts w:eastAsia="Calibri"/>
          <w:i/>
          <w:color w:val="000000"/>
          <w:shd w:val="clear" w:color="auto" w:fill="FFFFFF"/>
        </w:rPr>
      </w:pPr>
      <w:r w:rsidRPr="00CA3EE0">
        <w:rPr>
          <w:rFonts w:eastAsia="Calibri"/>
          <w:i/>
          <w:color w:val="000000"/>
          <w:shd w:val="clear" w:color="auto" w:fill="FFFFFF"/>
        </w:rPr>
        <w:t>Обучающие</w:t>
      </w:r>
      <w:r w:rsidR="00FF4772" w:rsidRPr="00CA3EE0">
        <w:rPr>
          <w:rFonts w:eastAsia="Calibri"/>
          <w:i/>
          <w:color w:val="000000"/>
          <w:shd w:val="clear" w:color="auto" w:fill="FFFFFF"/>
        </w:rPr>
        <w:t>ся получа</w:t>
      </w:r>
      <w:r w:rsidRPr="00CA3EE0">
        <w:rPr>
          <w:rFonts w:eastAsia="Calibri"/>
          <w:i/>
          <w:color w:val="000000"/>
          <w:shd w:val="clear" w:color="auto" w:fill="FFFFFF"/>
        </w:rPr>
        <w:t>т возможность научиться:</w:t>
      </w:r>
    </w:p>
    <w:p w:rsidR="00DF6AA2" w:rsidRPr="00CA3EE0" w:rsidRDefault="00DF6AA2" w:rsidP="00CA3EE0">
      <w:pPr>
        <w:pStyle w:val="a9"/>
        <w:numPr>
          <w:ilvl w:val="0"/>
          <w:numId w:val="38"/>
        </w:numPr>
        <w:spacing w:line="276" w:lineRule="auto"/>
        <w:jc w:val="both"/>
      </w:pPr>
      <w:r w:rsidRPr="00CA3EE0">
        <w:t>делать выводы в результате совместной работы класса и учителя;</w:t>
      </w:r>
    </w:p>
    <w:p w:rsidR="00DF6AA2" w:rsidRPr="00CA3EE0" w:rsidRDefault="00DF6AA2" w:rsidP="00CA3EE0">
      <w:pPr>
        <w:pStyle w:val="a9"/>
        <w:widowControl w:val="0"/>
        <w:numPr>
          <w:ilvl w:val="0"/>
          <w:numId w:val="38"/>
        </w:numPr>
        <w:autoSpaceDE w:val="0"/>
        <w:autoSpaceDN w:val="0"/>
        <w:adjustRightInd w:val="0"/>
        <w:spacing w:after="160" w:line="276" w:lineRule="auto"/>
        <w:contextualSpacing/>
        <w:jc w:val="both"/>
        <w:rPr>
          <w:rFonts w:eastAsia="Calibri"/>
          <w:i/>
          <w:color w:val="000000"/>
          <w:shd w:val="clear" w:color="auto" w:fill="FFFFFF"/>
        </w:rPr>
      </w:pPr>
      <w:r w:rsidRPr="00CA3EE0">
        <w:t>преобразовывать информацию из одной формы в другую: подробно пересказывать небольшие тексты.</w:t>
      </w:r>
    </w:p>
    <w:p w:rsidR="006E29F8" w:rsidRPr="00CA3EE0" w:rsidRDefault="006E29F8" w:rsidP="00CA3EE0">
      <w:pPr>
        <w:widowControl w:val="0"/>
        <w:autoSpaceDE w:val="0"/>
        <w:autoSpaceDN w:val="0"/>
        <w:adjustRightInd w:val="0"/>
        <w:spacing w:after="160" w:line="276" w:lineRule="auto"/>
        <w:ind w:left="434"/>
        <w:contextualSpacing/>
        <w:jc w:val="both"/>
        <w:rPr>
          <w:rFonts w:eastAsia="Calibri"/>
          <w:i/>
          <w:color w:val="000000"/>
          <w:shd w:val="clear" w:color="auto" w:fill="FFFFFF"/>
        </w:rPr>
      </w:pPr>
      <w:r w:rsidRPr="00CA3EE0">
        <w:rPr>
          <w:rFonts w:eastAsia="Calibri"/>
          <w:color w:val="000000"/>
          <w:shd w:val="clear" w:color="auto" w:fill="FFFFFF"/>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6E29F8" w:rsidRPr="00CA3EE0" w:rsidRDefault="006E29F8" w:rsidP="00CA3EE0">
      <w:pPr>
        <w:widowControl w:val="0"/>
        <w:autoSpaceDE w:val="0"/>
        <w:autoSpaceDN w:val="0"/>
        <w:adjustRightInd w:val="0"/>
        <w:spacing w:line="276" w:lineRule="auto"/>
        <w:contextualSpacing/>
        <w:jc w:val="both"/>
        <w:rPr>
          <w:rFonts w:eastAsia="Calibri"/>
          <w:b/>
          <w:iCs/>
          <w:color w:val="000000"/>
          <w:shd w:val="clear" w:color="auto" w:fill="FFFFFF"/>
        </w:rPr>
      </w:pPr>
      <w:r w:rsidRPr="00CA3EE0">
        <w:rPr>
          <w:rFonts w:eastAsia="Calibri"/>
          <w:b/>
          <w:iCs/>
          <w:color w:val="000000"/>
          <w:shd w:val="clear" w:color="auto" w:fill="FFFFFF"/>
        </w:rPr>
        <w:t>Коммуникативные УУД:</w:t>
      </w:r>
    </w:p>
    <w:p w:rsidR="00DF6AA2" w:rsidRPr="00CA3EE0" w:rsidRDefault="00DF6AA2" w:rsidP="00CA3EE0">
      <w:pPr>
        <w:spacing w:line="276" w:lineRule="auto"/>
        <w:jc w:val="both"/>
        <w:rPr>
          <w:rFonts w:eastAsia="Calibri"/>
          <w:i/>
        </w:rPr>
      </w:pPr>
      <w:r w:rsidRPr="00CA3EE0">
        <w:rPr>
          <w:rFonts w:eastAsia="Calibri"/>
          <w:i/>
        </w:rPr>
        <w:t>Обучающиеся научатся:</w:t>
      </w:r>
    </w:p>
    <w:p w:rsidR="006E29F8" w:rsidRPr="00CA3EE0" w:rsidRDefault="006E29F8" w:rsidP="00CA3EE0">
      <w:pPr>
        <w:widowControl w:val="0"/>
        <w:numPr>
          <w:ilvl w:val="0"/>
          <w:numId w:val="35"/>
        </w:numPr>
        <w:autoSpaceDE w:val="0"/>
        <w:autoSpaceDN w:val="0"/>
        <w:adjustRightInd w:val="0"/>
        <w:spacing w:before="100" w:beforeAutospacing="1" w:after="100" w:afterAutospacing="1" w:line="276" w:lineRule="auto"/>
        <w:contextualSpacing/>
        <w:jc w:val="both"/>
        <w:rPr>
          <w:rFonts w:eastAsia="Calibri"/>
          <w:color w:val="000000"/>
          <w:shd w:val="clear" w:color="auto" w:fill="FFFFFF"/>
        </w:rPr>
      </w:pPr>
      <w:r w:rsidRPr="00CA3EE0">
        <w:rPr>
          <w:rFonts w:eastAsia="Calibri"/>
          <w:iCs/>
          <w:color w:val="000000"/>
          <w:shd w:val="clear" w:color="auto" w:fill="FFFFFF"/>
        </w:rPr>
        <w:t>слушать</w:t>
      </w:r>
      <w:r w:rsidRPr="00CA3EE0">
        <w:rPr>
          <w:rFonts w:eastAsia="Calibri"/>
          <w:iCs/>
          <w:color w:val="000000"/>
        </w:rPr>
        <w:t> </w:t>
      </w:r>
      <w:r w:rsidRPr="00CA3EE0">
        <w:rPr>
          <w:rFonts w:eastAsia="Calibri"/>
          <w:color w:val="000000"/>
          <w:shd w:val="clear" w:color="auto" w:fill="FFFFFF"/>
        </w:rPr>
        <w:t>и</w:t>
      </w:r>
      <w:r w:rsidRPr="00CA3EE0">
        <w:rPr>
          <w:rFonts w:eastAsia="Calibri"/>
          <w:color w:val="000000"/>
        </w:rPr>
        <w:t> </w:t>
      </w:r>
      <w:r w:rsidRPr="00CA3EE0">
        <w:rPr>
          <w:rFonts w:eastAsia="Calibri"/>
          <w:iCs/>
          <w:color w:val="000000"/>
          <w:shd w:val="clear" w:color="auto" w:fill="FFFFFF"/>
        </w:rPr>
        <w:t>понимать</w:t>
      </w:r>
      <w:r w:rsidRPr="00CA3EE0">
        <w:rPr>
          <w:rFonts w:eastAsia="Calibri"/>
          <w:iCs/>
          <w:color w:val="000000"/>
        </w:rPr>
        <w:t> </w:t>
      </w:r>
      <w:r w:rsidRPr="00CA3EE0">
        <w:rPr>
          <w:rFonts w:eastAsia="Calibri"/>
          <w:color w:val="000000"/>
          <w:shd w:val="clear" w:color="auto" w:fill="FFFFFF"/>
        </w:rPr>
        <w:t>речь других;</w:t>
      </w:r>
    </w:p>
    <w:p w:rsidR="006E29F8" w:rsidRPr="00CA3EE0" w:rsidRDefault="006E29F8" w:rsidP="00CA3EE0">
      <w:pPr>
        <w:widowControl w:val="0"/>
        <w:numPr>
          <w:ilvl w:val="0"/>
          <w:numId w:val="35"/>
        </w:numPr>
        <w:autoSpaceDE w:val="0"/>
        <w:autoSpaceDN w:val="0"/>
        <w:adjustRightInd w:val="0"/>
        <w:spacing w:before="100" w:beforeAutospacing="1" w:after="100" w:afterAutospacing="1" w:line="276" w:lineRule="auto"/>
        <w:contextualSpacing/>
        <w:jc w:val="both"/>
        <w:rPr>
          <w:rFonts w:eastAsia="Calibri"/>
          <w:color w:val="000000"/>
          <w:shd w:val="clear" w:color="auto" w:fill="FFFFFF"/>
        </w:rPr>
      </w:pPr>
      <w:r w:rsidRPr="00CA3EE0">
        <w:rPr>
          <w:rFonts w:eastAsia="Calibri"/>
          <w:iCs/>
          <w:color w:val="000000"/>
          <w:shd w:val="clear" w:color="auto" w:fill="FFFFFF"/>
        </w:rPr>
        <w:t>выразительно читать</w:t>
      </w:r>
      <w:r w:rsidRPr="00CA3EE0">
        <w:rPr>
          <w:rFonts w:eastAsia="Calibri"/>
          <w:iCs/>
          <w:color w:val="000000"/>
        </w:rPr>
        <w:t> </w:t>
      </w:r>
      <w:r w:rsidRPr="00CA3EE0">
        <w:rPr>
          <w:rFonts w:eastAsia="Calibri"/>
          <w:color w:val="000000"/>
          <w:shd w:val="clear" w:color="auto" w:fill="FFFFFF"/>
        </w:rPr>
        <w:t>и</w:t>
      </w:r>
      <w:r w:rsidRPr="00CA3EE0">
        <w:rPr>
          <w:rFonts w:eastAsia="Calibri"/>
          <w:color w:val="000000"/>
        </w:rPr>
        <w:t> </w:t>
      </w:r>
      <w:r w:rsidRPr="00CA3EE0">
        <w:rPr>
          <w:rFonts w:eastAsia="Calibri"/>
          <w:iCs/>
          <w:color w:val="000000"/>
          <w:shd w:val="clear" w:color="auto" w:fill="FFFFFF"/>
        </w:rPr>
        <w:t>пересказывать</w:t>
      </w:r>
      <w:r w:rsidRPr="00CA3EE0">
        <w:rPr>
          <w:rFonts w:eastAsia="Calibri"/>
          <w:iCs/>
          <w:color w:val="000000"/>
        </w:rPr>
        <w:t> </w:t>
      </w:r>
      <w:r w:rsidRPr="00CA3EE0">
        <w:rPr>
          <w:rFonts w:eastAsia="Calibri"/>
          <w:color w:val="000000"/>
          <w:shd w:val="clear" w:color="auto" w:fill="FFFFFF"/>
        </w:rPr>
        <w:t>текст;</w:t>
      </w:r>
    </w:p>
    <w:p w:rsidR="006E29F8" w:rsidRPr="00CA3EE0" w:rsidRDefault="006E29F8" w:rsidP="00CA3EE0">
      <w:pPr>
        <w:widowControl w:val="0"/>
        <w:numPr>
          <w:ilvl w:val="0"/>
          <w:numId w:val="35"/>
        </w:numPr>
        <w:autoSpaceDE w:val="0"/>
        <w:autoSpaceDN w:val="0"/>
        <w:adjustRightInd w:val="0"/>
        <w:spacing w:before="100" w:beforeAutospacing="1" w:after="100" w:afterAutospacing="1" w:line="276" w:lineRule="auto"/>
        <w:contextualSpacing/>
        <w:jc w:val="both"/>
        <w:rPr>
          <w:rFonts w:eastAsia="Calibri"/>
          <w:color w:val="000000"/>
          <w:shd w:val="clear" w:color="auto" w:fill="FFFFFF"/>
        </w:rPr>
      </w:pPr>
      <w:r w:rsidRPr="00CA3EE0">
        <w:rPr>
          <w:rFonts w:eastAsia="Calibri"/>
          <w:color w:val="000000"/>
        </w:rPr>
        <w:t> </w:t>
      </w:r>
      <w:r w:rsidRPr="00CA3EE0">
        <w:rPr>
          <w:rFonts w:eastAsia="Calibri"/>
          <w:iCs/>
          <w:color w:val="000000"/>
          <w:shd w:val="clear" w:color="auto" w:fill="FFFFFF"/>
        </w:rPr>
        <w:t>договариваться</w:t>
      </w:r>
      <w:r w:rsidRPr="00CA3EE0">
        <w:rPr>
          <w:rFonts w:eastAsia="Calibri"/>
          <w:iCs/>
          <w:color w:val="000000"/>
        </w:rPr>
        <w:t> </w:t>
      </w:r>
      <w:r w:rsidRPr="00CA3EE0">
        <w:rPr>
          <w:rFonts w:eastAsia="Calibri"/>
          <w:color w:val="000000"/>
          <w:shd w:val="clear" w:color="auto" w:fill="FFFFFF"/>
        </w:rPr>
        <w:t>с одноклассниками совместно с учителем о правилах поведения и общения и следовать им;</w:t>
      </w:r>
    </w:p>
    <w:p w:rsidR="00DF6AA2" w:rsidRPr="00CA3EE0" w:rsidRDefault="00DF6AA2" w:rsidP="00CA3EE0">
      <w:pPr>
        <w:widowControl w:val="0"/>
        <w:autoSpaceDE w:val="0"/>
        <w:autoSpaceDN w:val="0"/>
        <w:adjustRightInd w:val="0"/>
        <w:spacing w:after="160" w:line="276" w:lineRule="auto"/>
        <w:ind w:left="360"/>
        <w:contextualSpacing/>
        <w:jc w:val="both"/>
        <w:rPr>
          <w:rFonts w:eastAsia="Calibri"/>
          <w:i/>
          <w:color w:val="000000"/>
          <w:shd w:val="clear" w:color="auto" w:fill="FFFFFF"/>
        </w:rPr>
      </w:pPr>
      <w:r w:rsidRPr="00CA3EE0">
        <w:rPr>
          <w:rFonts w:eastAsia="Calibri"/>
          <w:i/>
          <w:color w:val="000000"/>
          <w:shd w:val="clear" w:color="auto" w:fill="FFFFFF"/>
        </w:rPr>
        <w:t>Обучающиеся получат возможность научиться:</w:t>
      </w:r>
    </w:p>
    <w:p w:rsidR="00DF6AA2" w:rsidRPr="00CA3EE0" w:rsidRDefault="00DF6AA2" w:rsidP="00CA3EE0">
      <w:pPr>
        <w:pStyle w:val="a9"/>
        <w:numPr>
          <w:ilvl w:val="0"/>
          <w:numId w:val="39"/>
        </w:numPr>
        <w:spacing w:line="276" w:lineRule="auto"/>
        <w:jc w:val="both"/>
      </w:pPr>
      <w:r w:rsidRPr="00CA3EE0">
        <w:t>оформлять свои мысли в устной и письменной форме (на уровне предложения или небольшого текста);</w:t>
      </w:r>
    </w:p>
    <w:p w:rsidR="00DF6AA2" w:rsidRPr="00CA3EE0" w:rsidRDefault="00DF6AA2" w:rsidP="00CA3EE0">
      <w:pPr>
        <w:pStyle w:val="a9"/>
        <w:numPr>
          <w:ilvl w:val="0"/>
          <w:numId w:val="39"/>
        </w:numPr>
        <w:spacing w:line="276" w:lineRule="auto"/>
        <w:jc w:val="both"/>
      </w:pPr>
      <w:r w:rsidRPr="00CA3EE0">
        <w:t>выразительно читать и пересказывать текст;</w:t>
      </w:r>
    </w:p>
    <w:p w:rsidR="00DF6AA2" w:rsidRPr="00CA3EE0" w:rsidRDefault="00DF6AA2" w:rsidP="00CA3EE0">
      <w:pPr>
        <w:pStyle w:val="a9"/>
        <w:widowControl w:val="0"/>
        <w:numPr>
          <w:ilvl w:val="0"/>
          <w:numId w:val="39"/>
        </w:numPr>
        <w:autoSpaceDE w:val="0"/>
        <w:autoSpaceDN w:val="0"/>
        <w:adjustRightInd w:val="0"/>
        <w:spacing w:after="160" w:line="276" w:lineRule="auto"/>
        <w:contextualSpacing/>
        <w:jc w:val="both"/>
        <w:rPr>
          <w:rFonts w:eastAsia="Calibri"/>
          <w:color w:val="000000"/>
          <w:shd w:val="clear" w:color="auto" w:fill="FFFFFF"/>
        </w:rPr>
      </w:pPr>
      <w:r w:rsidRPr="00CA3EE0">
        <w:t>работать в паре, группе; выполнять различные ро</w:t>
      </w:r>
      <w:r w:rsidR="00FF4772" w:rsidRPr="00CA3EE0">
        <w:t>ли.</w:t>
      </w:r>
    </w:p>
    <w:p w:rsidR="006E29F8" w:rsidRPr="00CA3EE0" w:rsidRDefault="006E29F8" w:rsidP="00CA3EE0">
      <w:pPr>
        <w:spacing w:line="276" w:lineRule="auto"/>
        <w:ind w:firstLine="708"/>
        <w:jc w:val="both"/>
        <w:rPr>
          <w:rFonts w:eastAsia="Calibri"/>
          <w:bCs/>
          <w:color w:val="000000"/>
          <w:shd w:val="clear" w:color="auto" w:fill="FFFFFF"/>
        </w:rPr>
      </w:pPr>
      <w:r w:rsidRPr="00CA3EE0">
        <w:rPr>
          <w:rFonts w:eastAsia="Calibri"/>
          <w:color w:val="000000"/>
          <w:shd w:val="clear" w:color="auto" w:fill="FFFFFF"/>
        </w:rPr>
        <w:t>Средством формирования коммуникативных УУД служит</w:t>
      </w:r>
      <w:r w:rsidRPr="00CA3EE0">
        <w:rPr>
          <w:rFonts w:eastAsia="Calibri"/>
          <w:color w:val="000000"/>
        </w:rPr>
        <w:t> </w:t>
      </w:r>
      <w:r w:rsidRPr="00CA3EE0">
        <w:rPr>
          <w:rFonts w:eastAsia="Calibri"/>
          <w:bCs/>
          <w:color w:val="000000"/>
          <w:shd w:val="clear" w:color="auto" w:fill="FFFFFF"/>
        </w:rPr>
        <w:t>технология продуктивного чтения и организация работы в парах и малых группах.</w:t>
      </w:r>
    </w:p>
    <w:p w:rsidR="006E29F8" w:rsidRPr="00CA3EE0" w:rsidRDefault="00FF4772" w:rsidP="00CA3EE0">
      <w:pPr>
        <w:widowControl w:val="0"/>
        <w:autoSpaceDE w:val="0"/>
        <w:autoSpaceDN w:val="0"/>
        <w:adjustRightInd w:val="0"/>
        <w:spacing w:line="276" w:lineRule="auto"/>
        <w:contextualSpacing/>
        <w:jc w:val="both"/>
        <w:rPr>
          <w:rFonts w:eastAsia="Calibri"/>
          <w:color w:val="000000"/>
          <w:shd w:val="clear" w:color="auto" w:fill="FFFFFF"/>
        </w:rPr>
      </w:pPr>
      <w:r w:rsidRPr="00CA3EE0">
        <w:rPr>
          <w:rFonts w:eastAsia="Calibri"/>
          <w:b/>
          <w:bCs/>
          <w:color w:val="000000"/>
          <w:shd w:val="clear" w:color="auto" w:fill="FFFFFF"/>
        </w:rPr>
        <w:t>Предметные результаты</w:t>
      </w:r>
      <w:r w:rsidR="006E29F8" w:rsidRPr="00CA3EE0">
        <w:rPr>
          <w:rFonts w:eastAsia="Calibri"/>
          <w:color w:val="000000"/>
          <w:shd w:val="clear" w:color="auto" w:fill="FFFFFF"/>
        </w:rPr>
        <w:t>:</w:t>
      </w:r>
    </w:p>
    <w:p w:rsidR="00FF4772" w:rsidRPr="00CA3EE0" w:rsidRDefault="00FF4772" w:rsidP="00CA3EE0">
      <w:pPr>
        <w:widowControl w:val="0"/>
        <w:autoSpaceDE w:val="0"/>
        <w:autoSpaceDN w:val="0"/>
        <w:adjustRightInd w:val="0"/>
        <w:spacing w:line="276" w:lineRule="auto"/>
        <w:contextualSpacing/>
        <w:jc w:val="both"/>
        <w:rPr>
          <w:rFonts w:eastAsia="Calibri"/>
          <w:color w:val="000000"/>
          <w:shd w:val="clear" w:color="auto" w:fill="FFFFFF"/>
        </w:rPr>
      </w:pPr>
      <w:r w:rsidRPr="00CA3EE0">
        <w:rPr>
          <w:rFonts w:eastAsia="Calibri"/>
          <w:i/>
        </w:rPr>
        <w:t>Обучающиеся научатся:</w:t>
      </w:r>
    </w:p>
    <w:p w:rsidR="006E29F8" w:rsidRPr="00CA3EE0" w:rsidRDefault="006E29F8"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осмысленно, правильно</w:t>
      </w:r>
      <w:r w:rsidRPr="00CA3EE0">
        <w:rPr>
          <w:rFonts w:eastAsia="Calibri"/>
          <w:color w:val="000000"/>
        </w:rPr>
        <w:t> </w:t>
      </w:r>
      <w:r w:rsidRPr="00CA3EE0">
        <w:rPr>
          <w:rFonts w:eastAsia="Calibri"/>
          <w:iCs/>
          <w:color w:val="000000"/>
          <w:shd w:val="clear" w:color="auto" w:fill="FFFFFF"/>
        </w:rPr>
        <w:t>читать</w:t>
      </w:r>
      <w:r w:rsidRPr="00CA3EE0">
        <w:rPr>
          <w:rFonts w:eastAsia="Calibri"/>
          <w:iCs/>
          <w:color w:val="000000"/>
        </w:rPr>
        <w:t> </w:t>
      </w:r>
      <w:r w:rsidRPr="00CA3EE0">
        <w:rPr>
          <w:rFonts w:eastAsia="Calibri"/>
          <w:color w:val="000000"/>
          <w:shd w:val="clear" w:color="auto" w:fill="FFFFFF"/>
        </w:rPr>
        <w:t>целыми словами;</w:t>
      </w:r>
    </w:p>
    <w:p w:rsidR="006E29F8" w:rsidRPr="00CA3EE0" w:rsidRDefault="006E29F8"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iCs/>
          <w:color w:val="000000"/>
          <w:shd w:val="clear" w:color="auto" w:fill="FFFFFF"/>
        </w:rPr>
        <w:lastRenderedPageBreak/>
        <w:t>отвечать на вопросы</w:t>
      </w:r>
      <w:r w:rsidRPr="00CA3EE0">
        <w:rPr>
          <w:rFonts w:eastAsia="Calibri"/>
          <w:iCs/>
          <w:color w:val="000000"/>
        </w:rPr>
        <w:t> </w:t>
      </w:r>
      <w:r w:rsidRPr="00CA3EE0">
        <w:rPr>
          <w:rFonts w:eastAsia="Calibri"/>
          <w:color w:val="000000"/>
          <w:shd w:val="clear" w:color="auto" w:fill="FFFFFF"/>
        </w:rPr>
        <w:t>учителя по содержанию прочитанного;</w:t>
      </w:r>
    </w:p>
    <w:p w:rsidR="006E29F8" w:rsidRPr="00CA3EE0" w:rsidRDefault="006E29F8"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подробно</w:t>
      </w:r>
      <w:r w:rsidRPr="00CA3EE0">
        <w:rPr>
          <w:rFonts w:eastAsia="Calibri"/>
          <w:color w:val="000000"/>
        </w:rPr>
        <w:t> </w:t>
      </w:r>
      <w:r w:rsidRPr="00CA3EE0">
        <w:rPr>
          <w:rFonts w:eastAsia="Calibri"/>
          <w:iCs/>
          <w:color w:val="000000"/>
          <w:shd w:val="clear" w:color="auto" w:fill="FFFFFF"/>
        </w:rPr>
        <w:t>пересказывать</w:t>
      </w:r>
      <w:r w:rsidRPr="00CA3EE0">
        <w:rPr>
          <w:rFonts w:eastAsia="Calibri"/>
          <w:iCs/>
          <w:color w:val="000000"/>
        </w:rPr>
        <w:t> </w:t>
      </w:r>
      <w:r w:rsidRPr="00CA3EE0">
        <w:rPr>
          <w:rFonts w:eastAsia="Calibri"/>
          <w:color w:val="000000"/>
          <w:shd w:val="clear" w:color="auto" w:fill="FFFFFF"/>
        </w:rPr>
        <w:t>текст;</w:t>
      </w:r>
    </w:p>
    <w:p w:rsidR="006E29F8" w:rsidRPr="00CA3EE0" w:rsidRDefault="006E29F8"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iCs/>
          <w:color w:val="000000"/>
          <w:shd w:val="clear" w:color="auto" w:fill="FFFFFF"/>
        </w:rPr>
        <w:t>составлять</w:t>
      </w:r>
      <w:r w:rsidRPr="00CA3EE0">
        <w:rPr>
          <w:rFonts w:eastAsia="Calibri"/>
          <w:iCs/>
          <w:color w:val="000000"/>
        </w:rPr>
        <w:t> </w:t>
      </w:r>
      <w:r w:rsidRPr="00CA3EE0">
        <w:rPr>
          <w:rFonts w:eastAsia="Calibri"/>
          <w:color w:val="000000"/>
          <w:shd w:val="clear" w:color="auto" w:fill="FFFFFF"/>
        </w:rPr>
        <w:t>устный рассказ по картинке;</w:t>
      </w:r>
    </w:p>
    <w:p w:rsidR="00EE50A0"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 читать и понимать нравственный смысл сказок, пословиц и поговорок; </w:t>
      </w:r>
    </w:p>
    <w:p w:rsidR="00EE50A0"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определять основную мысль прочитанного произведения с помощью учителя; </w:t>
      </w:r>
    </w:p>
    <w:p w:rsidR="00EE50A0"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EE50A0"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 соотносить иллюстрации и текст; </w:t>
      </w:r>
    </w:p>
    <w:p w:rsidR="00EE50A0"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 xml:space="preserve"> называть героев произведения, давать им простейшую характеристику; размышлять об их поступках; </w:t>
      </w:r>
    </w:p>
    <w:p w:rsidR="00FA4157" w:rsidRPr="00CA3EE0" w:rsidRDefault="00EE50A0" w:rsidP="00CA3EE0">
      <w:pPr>
        <w:widowControl w:val="0"/>
        <w:numPr>
          <w:ilvl w:val="0"/>
          <w:numId w:val="36"/>
        </w:numPr>
        <w:autoSpaceDE w:val="0"/>
        <w:autoSpaceDN w:val="0"/>
        <w:adjustRightInd w:val="0"/>
        <w:spacing w:before="100" w:beforeAutospacing="1" w:after="160" w:line="276" w:lineRule="auto"/>
        <w:contextualSpacing/>
        <w:jc w:val="both"/>
        <w:rPr>
          <w:rFonts w:eastAsia="Calibri"/>
          <w:color w:val="000000"/>
          <w:shd w:val="clear" w:color="auto" w:fill="FFFFFF"/>
        </w:rPr>
      </w:pPr>
      <w:r w:rsidRPr="00CA3EE0">
        <w:rPr>
          <w:rFonts w:eastAsia="Calibri"/>
          <w:color w:val="000000"/>
          <w:shd w:val="clear" w:color="auto" w:fill="FFFFFF"/>
        </w:rPr>
        <w:t>объяснять незнакомые слова, пользоваться словарем</w:t>
      </w:r>
    </w:p>
    <w:p w:rsidR="00FF4772" w:rsidRPr="00CA3EE0" w:rsidRDefault="00FA4157" w:rsidP="00CA3EE0">
      <w:pPr>
        <w:widowControl w:val="0"/>
        <w:autoSpaceDE w:val="0"/>
        <w:autoSpaceDN w:val="0"/>
        <w:adjustRightInd w:val="0"/>
        <w:spacing w:after="160" w:line="276" w:lineRule="auto"/>
        <w:ind w:left="360"/>
        <w:contextualSpacing/>
        <w:jc w:val="both"/>
        <w:rPr>
          <w:rFonts w:eastAsia="Calibri"/>
          <w:i/>
          <w:color w:val="000000"/>
          <w:shd w:val="clear" w:color="auto" w:fill="FFFFFF"/>
        </w:rPr>
      </w:pPr>
      <w:r w:rsidRPr="00CA3EE0">
        <w:tab/>
      </w:r>
      <w:r w:rsidR="00FF4772" w:rsidRPr="00CA3EE0">
        <w:rPr>
          <w:rFonts w:eastAsia="Calibri"/>
          <w:i/>
          <w:color w:val="000000"/>
          <w:shd w:val="clear" w:color="auto" w:fill="FFFFFF"/>
        </w:rPr>
        <w:t>Обучающиеся получат возможность научиться:</w:t>
      </w:r>
    </w:p>
    <w:p w:rsidR="00FA4157" w:rsidRPr="00CA3EE0" w:rsidRDefault="00FA4157" w:rsidP="00CA3EE0">
      <w:pPr>
        <w:pStyle w:val="a9"/>
        <w:numPr>
          <w:ilvl w:val="0"/>
          <w:numId w:val="41"/>
        </w:numPr>
        <w:spacing w:line="276" w:lineRule="auto"/>
        <w:jc w:val="both"/>
        <w:rPr>
          <w:u w:val="single"/>
        </w:rPr>
      </w:pPr>
      <w:r w:rsidRPr="00CA3EE0">
        <w:t>использовать разные виды чтения (изучающее (смысловое), выборочное, поисковое</w:t>
      </w:r>
      <w:r w:rsidR="00F71612" w:rsidRPr="00CA3EE0">
        <w:t>); осознанно</w:t>
      </w:r>
      <w:r w:rsidRPr="00CA3EE0">
        <w:t xml:space="preserve"> воспринимать и оценивать содержание и специфику различных текстов, уча</w:t>
      </w:r>
      <w:r w:rsidRPr="00CA3EE0">
        <w:softHyphen/>
        <w:t>ствовать в их обсуждении, давать и обосновывать нравственную оценку поступков героев;</w:t>
      </w:r>
    </w:p>
    <w:p w:rsidR="00FA4157" w:rsidRPr="00CA3EE0" w:rsidRDefault="00FA4157" w:rsidP="00CA3EE0">
      <w:pPr>
        <w:pStyle w:val="a9"/>
        <w:numPr>
          <w:ilvl w:val="0"/>
          <w:numId w:val="41"/>
        </w:numPr>
        <w:spacing w:line="276" w:lineRule="auto"/>
        <w:jc w:val="both"/>
        <w:rPr>
          <w:u w:val="single"/>
        </w:rPr>
      </w:pPr>
      <w:r w:rsidRPr="00CA3EE0">
        <w:t xml:space="preserve">создавать собственный текст на </w:t>
      </w:r>
      <w:r w:rsidR="00F71612" w:rsidRPr="00CA3EE0">
        <w:t>основе иллюстрации</w:t>
      </w:r>
      <w:r w:rsidRPr="00CA3EE0">
        <w:t>, на основе личного опыта.</w:t>
      </w:r>
    </w:p>
    <w:p w:rsidR="00EE50A0" w:rsidRPr="00CA3EE0" w:rsidRDefault="00FA4157" w:rsidP="00CA3EE0">
      <w:pPr>
        <w:pStyle w:val="a9"/>
        <w:numPr>
          <w:ilvl w:val="0"/>
          <w:numId w:val="41"/>
        </w:numPr>
        <w:spacing w:line="276" w:lineRule="auto"/>
        <w:jc w:val="both"/>
      </w:pPr>
      <w:r w:rsidRPr="00CA3EE0">
        <w:t xml:space="preserve">осознанию значимости чтения для личного развития; </w:t>
      </w:r>
    </w:p>
    <w:p w:rsidR="00EE50A0" w:rsidRPr="00CA3EE0" w:rsidRDefault="00FA4157" w:rsidP="00CA3EE0">
      <w:pPr>
        <w:pStyle w:val="a9"/>
        <w:numPr>
          <w:ilvl w:val="0"/>
          <w:numId w:val="41"/>
        </w:numPr>
        <w:spacing w:line="276" w:lineRule="auto"/>
        <w:jc w:val="both"/>
      </w:pPr>
      <w:r w:rsidRPr="00CA3EE0">
        <w:t xml:space="preserve">формированию представлений о Родине и её людях, окружающем мире, культуре, первоначальных этических представлений, понятий о добре и зле, дружбе, честности; </w:t>
      </w:r>
    </w:p>
    <w:p w:rsidR="00FA4157" w:rsidRPr="00CA3EE0" w:rsidRDefault="00FA4157" w:rsidP="00CA3EE0">
      <w:pPr>
        <w:pStyle w:val="a9"/>
        <w:numPr>
          <w:ilvl w:val="0"/>
          <w:numId w:val="41"/>
        </w:numPr>
        <w:spacing w:line="276" w:lineRule="auto"/>
        <w:jc w:val="both"/>
      </w:pPr>
      <w:r w:rsidRPr="00CA3EE0">
        <w:t>формирование потребности в систематическом чтении;</w:t>
      </w:r>
    </w:p>
    <w:p w:rsidR="00FF4772" w:rsidRPr="00CA3EE0" w:rsidRDefault="00FF4772" w:rsidP="00CA3EE0">
      <w:pPr>
        <w:spacing w:line="276" w:lineRule="auto"/>
        <w:jc w:val="center"/>
        <w:rPr>
          <w:b/>
          <w:u w:val="single"/>
        </w:rPr>
      </w:pPr>
      <w:r w:rsidRPr="00CA3EE0">
        <w:rPr>
          <w:b/>
          <w:u w:val="single"/>
        </w:rPr>
        <w:t>Формы и методы контроля достижения планируемых результатов</w:t>
      </w:r>
    </w:p>
    <w:p w:rsidR="00FA4157" w:rsidRPr="00CA3EE0" w:rsidRDefault="00FF4772" w:rsidP="00CA3EE0">
      <w:pPr>
        <w:spacing w:line="276" w:lineRule="auto"/>
        <w:ind w:firstLine="708"/>
        <w:jc w:val="both"/>
      </w:pPr>
      <w:r w:rsidRPr="00CA3EE0">
        <w:rPr>
          <w:rStyle w:val="c2"/>
        </w:rPr>
        <w:t xml:space="preserve">Используются индивидуальная и фронтальная устные проверки. </w:t>
      </w:r>
      <w:r w:rsidRPr="00CA3EE0">
        <w:rPr>
          <w:rStyle w:val="c2"/>
          <w:bCs/>
        </w:rPr>
        <w:t>Фронтальный опрос проводится как беседа-диалог,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w:t>
      </w:r>
      <w:r w:rsidR="00EE50A0" w:rsidRPr="00CA3EE0">
        <w:rPr>
          <w:rStyle w:val="c2"/>
          <w:bCs/>
        </w:rPr>
        <w:t xml:space="preserve"> </w:t>
      </w:r>
      <w:r w:rsidRPr="00CA3EE0">
        <w:rPr>
          <w:rStyle w:val="c2"/>
        </w:rPr>
        <w:t xml:space="preserve">Фронтальный опрос проводится как беседа-диалог,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w:t>
      </w:r>
      <w:r w:rsidRPr="00CA3EE0">
        <w:t xml:space="preserve">Учитывая </w:t>
      </w:r>
      <w:proofErr w:type="spellStart"/>
      <w:r w:rsidRPr="00CA3EE0">
        <w:t>безотметочное</w:t>
      </w:r>
      <w:proofErr w:type="spellEnd"/>
      <w:r w:rsidRPr="00CA3EE0">
        <w:t xml:space="preserve"> обучение, в 1 классе основной формой контроля является диагностика усвоения материала.</w:t>
      </w:r>
    </w:p>
    <w:p w:rsidR="00CA3EE0" w:rsidRDefault="00CA3EE0" w:rsidP="00CA3EE0">
      <w:pPr>
        <w:pStyle w:val="a0"/>
        <w:numPr>
          <w:ilvl w:val="0"/>
          <w:numId w:val="0"/>
        </w:numPr>
        <w:spacing w:line="276" w:lineRule="auto"/>
        <w:jc w:val="center"/>
        <w:rPr>
          <w:sz w:val="24"/>
          <w:szCs w:val="24"/>
        </w:rPr>
      </w:pPr>
    </w:p>
    <w:p w:rsidR="00CA3EE0" w:rsidRDefault="00CA3EE0" w:rsidP="00CA3EE0">
      <w:pPr>
        <w:pStyle w:val="a0"/>
        <w:numPr>
          <w:ilvl w:val="0"/>
          <w:numId w:val="0"/>
        </w:numPr>
        <w:spacing w:line="276" w:lineRule="auto"/>
        <w:jc w:val="center"/>
        <w:rPr>
          <w:sz w:val="24"/>
          <w:szCs w:val="24"/>
        </w:rPr>
      </w:pPr>
    </w:p>
    <w:p w:rsidR="00FA4157" w:rsidRPr="00CA3EE0" w:rsidRDefault="00FA4157" w:rsidP="00CA3EE0">
      <w:pPr>
        <w:pStyle w:val="a0"/>
        <w:numPr>
          <w:ilvl w:val="0"/>
          <w:numId w:val="0"/>
        </w:numPr>
        <w:spacing w:line="276" w:lineRule="auto"/>
        <w:jc w:val="center"/>
        <w:rPr>
          <w:sz w:val="24"/>
          <w:szCs w:val="24"/>
        </w:rPr>
      </w:pPr>
      <w:r w:rsidRPr="00CA3EE0">
        <w:rPr>
          <w:sz w:val="24"/>
          <w:szCs w:val="24"/>
        </w:rPr>
        <w:t>Учебно-методический комплект</w:t>
      </w:r>
    </w:p>
    <w:p w:rsidR="00CA3EE0" w:rsidRPr="00CA3EE0" w:rsidRDefault="00CA3EE0" w:rsidP="00CA3EE0">
      <w:pPr>
        <w:spacing w:line="276" w:lineRule="auto"/>
        <w:jc w:val="both"/>
        <w:rPr>
          <w:b/>
        </w:rPr>
      </w:pPr>
      <w:r w:rsidRPr="00CA3EE0">
        <w:rPr>
          <w:b/>
        </w:rPr>
        <w:lastRenderedPageBreak/>
        <w:t>Для учителя:</w:t>
      </w:r>
    </w:p>
    <w:p w:rsidR="00CA3EE0" w:rsidRPr="00CA3EE0" w:rsidRDefault="00CA3EE0" w:rsidP="00CA3EE0">
      <w:pPr>
        <w:numPr>
          <w:ilvl w:val="0"/>
          <w:numId w:val="12"/>
        </w:numPr>
        <w:spacing w:line="276" w:lineRule="auto"/>
        <w:ind w:left="0" w:firstLine="0"/>
        <w:jc w:val="both"/>
        <w:rPr>
          <w:i/>
          <w:iCs/>
        </w:rPr>
      </w:pPr>
      <w:r w:rsidRPr="00CA3EE0">
        <w:t>Климанова Л.Ф., Голованова М.В., Горецкий В.Г. Литературное чтение - учебник, в двух частях: 1 класс. М.: Просвещение,2020.</w:t>
      </w:r>
    </w:p>
    <w:p w:rsidR="00FA4157" w:rsidRPr="00CA3EE0" w:rsidRDefault="00FA4157" w:rsidP="00CA3EE0">
      <w:pPr>
        <w:spacing w:line="276" w:lineRule="auto"/>
        <w:jc w:val="both"/>
        <w:rPr>
          <w:b/>
        </w:rPr>
      </w:pPr>
      <w:r w:rsidRPr="00CA3EE0">
        <w:rPr>
          <w:b/>
        </w:rPr>
        <w:t xml:space="preserve">Для </w:t>
      </w:r>
      <w:r w:rsidR="00BA7814" w:rsidRPr="00CA3EE0">
        <w:rPr>
          <w:b/>
        </w:rPr>
        <w:t>об</w:t>
      </w:r>
      <w:r w:rsidRPr="00CA3EE0">
        <w:rPr>
          <w:b/>
        </w:rPr>
        <w:t>уча</w:t>
      </w:r>
      <w:r w:rsidR="00BA7814" w:rsidRPr="00CA3EE0">
        <w:rPr>
          <w:b/>
        </w:rPr>
        <w:t>ю</w:t>
      </w:r>
      <w:r w:rsidRPr="00CA3EE0">
        <w:rPr>
          <w:b/>
        </w:rPr>
        <w:t>щихся:</w:t>
      </w:r>
    </w:p>
    <w:p w:rsidR="00CA3EE0" w:rsidRPr="00CA3EE0" w:rsidRDefault="00FA4157" w:rsidP="00CA3EE0">
      <w:pPr>
        <w:pStyle w:val="a9"/>
        <w:numPr>
          <w:ilvl w:val="0"/>
          <w:numId w:val="12"/>
        </w:numPr>
        <w:spacing w:line="276" w:lineRule="auto"/>
        <w:ind w:left="0" w:firstLine="0"/>
        <w:jc w:val="both"/>
        <w:rPr>
          <w:i/>
          <w:iCs/>
        </w:rPr>
      </w:pPr>
      <w:r w:rsidRPr="00CA3EE0">
        <w:t>Климанова Л.Ф., Голованова М.В., Горецкий В.Г.</w:t>
      </w:r>
      <w:r w:rsidR="00E61E88" w:rsidRPr="00CA3EE0">
        <w:t>, Голованова М.В.</w:t>
      </w:r>
      <w:r w:rsidRPr="00CA3EE0">
        <w:t xml:space="preserve"> Литературное чтение - учебник, в двух част</w:t>
      </w:r>
      <w:r w:rsidR="0049429D" w:rsidRPr="00CA3EE0">
        <w:t>ях: 1 класс. М.: Просвещение,2020</w:t>
      </w:r>
      <w:r w:rsidRPr="00CA3EE0">
        <w:t>.</w:t>
      </w:r>
    </w:p>
    <w:p w:rsidR="00E55DF4" w:rsidRPr="00CA3EE0" w:rsidRDefault="00E55DF4" w:rsidP="00CA3EE0">
      <w:pPr>
        <w:spacing w:line="276" w:lineRule="auto"/>
        <w:contextualSpacing/>
        <w:jc w:val="center"/>
        <w:rPr>
          <w:b/>
          <w:u w:val="single"/>
        </w:rPr>
      </w:pPr>
      <w:r w:rsidRPr="00CA3EE0">
        <w:rPr>
          <w:b/>
          <w:u w:val="single"/>
        </w:rPr>
        <w:t>Электронные образовательные ресурсы</w:t>
      </w:r>
    </w:p>
    <w:p w:rsidR="00E55DF4" w:rsidRPr="00CA3EE0" w:rsidRDefault="00E55DF4" w:rsidP="00CA3EE0">
      <w:pPr>
        <w:spacing w:line="276" w:lineRule="auto"/>
        <w:contextualSpacing/>
        <w:jc w:val="both"/>
        <w:rPr>
          <w:b/>
          <w:u w:val="single"/>
        </w:rPr>
      </w:pPr>
    </w:p>
    <w:p w:rsidR="00E55DF4" w:rsidRPr="00CA3EE0" w:rsidRDefault="00E55DF4" w:rsidP="00CA3EE0">
      <w:pPr>
        <w:numPr>
          <w:ilvl w:val="0"/>
          <w:numId w:val="30"/>
        </w:numPr>
        <w:spacing w:line="276" w:lineRule="auto"/>
        <w:contextualSpacing/>
        <w:jc w:val="both"/>
      </w:pPr>
      <w:r w:rsidRPr="00CA3EE0">
        <w:t xml:space="preserve">Электронное приложение к учебнику (CD)  </w:t>
      </w:r>
      <w:hyperlink r:id="rId11" w:history="1">
        <w:r w:rsidRPr="00CA3EE0">
          <w:rPr>
            <w:rStyle w:val="ae"/>
          </w:rPr>
          <w:t>http://school-russia.prosv.ru/info.aspx?ob_no=41637</w:t>
        </w:r>
      </w:hyperlink>
    </w:p>
    <w:p w:rsidR="00E55DF4" w:rsidRPr="00CA3EE0" w:rsidRDefault="00E55DF4" w:rsidP="00CA3EE0">
      <w:pPr>
        <w:spacing w:line="276" w:lineRule="auto"/>
        <w:contextualSpacing/>
        <w:jc w:val="both"/>
        <w:rPr>
          <w:b/>
          <w:u w:val="single"/>
        </w:rPr>
      </w:pPr>
    </w:p>
    <w:p w:rsidR="00E55DF4" w:rsidRPr="00CA3EE0" w:rsidRDefault="00E55DF4" w:rsidP="00CA3EE0">
      <w:pPr>
        <w:spacing w:line="276" w:lineRule="auto"/>
        <w:contextualSpacing/>
        <w:jc w:val="center"/>
        <w:rPr>
          <w:b/>
          <w:u w:val="single"/>
        </w:rPr>
      </w:pPr>
      <w:r w:rsidRPr="00CA3EE0">
        <w:rPr>
          <w:b/>
          <w:u w:val="single"/>
        </w:rPr>
        <w:t>Перечень Интернет – ресурсов</w:t>
      </w:r>
    </w:p>
    <w:p w:rsidR="00E55DF4" w:rsidRPr="00CA3EE0" w:rsidRDefault="00E55DF4" w:rsidP="00CA3EE0">
      <w:pPr>
        <w:spacing w:line="276" w:lineRule="auto"/>
        <w:contextualSpacing/>
        <w:jc w:val="both"/>
        <w:rPr>
          <w:b/>
          <w:u w:val="single"/>
        </w:rPr>
      </w:pPr>
    </w:p>
    <w:p w:rsidR="00E55DF4" w:rsidRPr="00CA3EE0" w:rsidRDefault="00E55DF4" w:rsidP="00CA3EE0">
      <w:pPr>
        <w:numPr>
          <w:ilvl w:val="0"/>
          <w:numId w:val="31"/>
        </w:numPr>
        <w:spacing w:line="276" w:lineRule="auto"/>
        <w:contextualSpacing/>
        <w:jc w:val="both"/>
      </w:pPr>
      <w:r w:rsidRPr="00CA3EE0">
        <w:t xml:space="preserve">Единая коллекция Цифровых Образовательных Ресурсов  </w:t>
      </w:r>
      <w:hyperlink r:id="rId12" w:history="1">
        <w:r w:rsidRPr="00CA3EE0">
          <w:rPr>
            <w:color w:val="0000FF"/>
            <w:u w:val="single"/>
          </w:rPr>
          <w:t>http://school-collection.edu.ru</w:t>
        </w:r>
      </w:hyperlink>
    </w:p>
    <w:p w:rsidR="00E55DF4" w:rsidRPr="00CA3EE0" w:rsidRDefault="00E55DF4" w:rsidP="00CA3EE0">
      <w:pPr>
        <w:numPr>
          <w:ilvl w:val="0"/>
          <w:numId w:val="31"/>
        </w:numPr>
        <w:spacing w:line="276" w:lineRule="auto"/>
        <w:contextualSpacing/>
        <w:jc w:val="both"/>
        <w:rPr>
          <w:color w:val="0000FF"/>
          <w:u w:val="single"/>
        </w:rPr>
      </w:pPr>
      <w:r w:rsidRPr="00CA3EE0">
        <w:t xml:space="preserve">Я иду на урок начальной школы (материалы к уроку).  </w:t>
      </w:r>
      <w:r w:rsidRPr="00CA3EE0">
        <w:rPr>
          <w:color w:val="0000FF"/>
          <w:u w:val="single"/>
        </w:rPr>
        <w:t xml:space="preserve">http://nsc.1september.ru/urok </w:t>
      </w:r>
    </w:p>
    <w:p w:rsidR="00E55DF4" w:rsidRPr="00CA3EE0" w:rsidRDefault="00E55DF4" w:rsidP="00CA3EE0">
      <w:pPr>
        <w:numPr>
          <w:ilvl w:val="0"/>
          <w:numId w:val="31"/>
        </w:numPr>
        <w:spacing w:line="276" w:lineRule="auto"/>
        <w:contextualSpacing/>
        <w:jc w:val="both"/>
        <w:rPr>
          <w:color w:val="0000FF"/>
          <w:u w:val="single"/>
        </w:rPr>
      </w:pPr>
      <w:r w:rsidRPr="00CA3EE0">
        <w:t>Презентации уроков «Начальная школа»</w:t>
      </w:r>
      <w:r w:rsidRPr="00CA3EE0">
        <w:rPr>
          <w:color w:val="0000FF"/>
          <w:u w:val="single"/>
        </w:rPr>
        <w:t xml:space="preserve"> </w:t>
      </w:r>
      <w:hyperlink r:id="rId13" w:history="1">
        <w:r w:rsidRPr="00CA3EE0">
          <w:rPr>
            <w:color w:val="0000FF"/>
            <w:u w:val="single"/>
          </w:rPr>
          <w:t>http://nachalka.info/about</w:t>
        </w:r>
      </w:hyperlink>
      <w:r w:rsidRPr="00CA3EE0">
        <w:rPr>
          <w:color w:val="0000FF"/>
          <w:u w:val="single"/>
        </w:rPr>
        <w:t xml:space="preserve">  /193 </w:t>
      </w:r>
    </w:p>
    <w:p w:rsidR="00E55DF4" w:rsidRPr="00CA3EE0" w:rsidRDefault="00E55DF4" w:rsidP="00CA3EE0">
      <w:pPr>
        <w:numPr>
          <w:ilvl w:val="0"/>
          <w:numId w:val="31"/>
        </w:numPr>
        <w:spacing w:line="276" w:lineRule="auto"/>
        <w:contextualSpacing/>
        <w:jc w:val="both"/>
        <w:rPr>
          <w:color w:val="0000FF"/>
          <w:u w:val="single"/>
        </w:rPr>
      </w:pPr>
      <w:r w:rsidRPr="00CA3EE0">
        <w:t>Детские электронные презентации</w:t>
      </w:r>
      <w:r w:rsidRPr="00CA3EE0">
        <w:rPr>
          <w:color w:val="0000FF"/>
          <w:u w:val="single"/>
        </w:rPr>
        <w:t xml:space="preserve"> </w:t>
      </w:r>
      <w:hyperlink r:id="rId14" w:history="1">
        <w:r w:rsidRPr="00CA3EE0">
          <w:rPr>
            <w:color w:val="0000FF"/>
            <w:u w:val="single"/>
          </w:rPr>
          <w:t>http://www.viki.rdf.ru</w:t>
        </w:r>
      </w:hyperlink>
    </w:p>
    <w:p w:rsidR="00E55DF4" w:rsidRPr="00CA3EE0" w:rsidRDefault="00E55DF4" w:rsidP="00CA3EE0">
      <w:pPr>
        <w:pStyle w:val="ParagraphStyle"/>
        <w:numPr>
          <w:ilvl w:val="0"/>
          <w:numId w:val="31"/>
        </w:numPr>
        <w:spacing w:line="276" w:lineRule="auto"/>
        <w:jc w:val="both"/>
        <w:rPr>
          <w:rFonts w:ascii="Times New Roman" w:eastAsia="Times New Roman" w:hAnsi="Times New Roman" w:cs="Times New Roman"/>
          <w:color w:val="0000FF"/>
          <w:u w:val="single"/>
          <w:lang w:eastAsia="ru-RU"/>
        </w:rPr>
      </w:pPr>
      <w:proofErr w:type="spellStart"/>
      <w:r w:rsidRPr="00CA3EE0">
        <w:rPr>
          <w:rFonts w:ascii="Times New Roman" w:eastAsia="Times New Roman" w:hAnsi="Times New Roman" w:cs="Times New Roman"/>
          <w:lang w:eastAsia="ru-RU"/>
        </w:rPr>
        <w:t>Учи.ру</w:t>
      </w:r>
      <w:proofErr w:type="spellEnd"/>
      <w:r w:rsidRPr="00CA3EE0">
        <w:rPr>
          <w:rFonts w:ascii="Times New Roman" w:eastAsia="Times New Roman" w:hAnsi="Times New Roman" w:cs="Times New Roman"/>
          <w:lang w:eastAsia="ru-RU"/>
        </w:rPr>
        <w:t xml:space="preserve"> – интерактивная образовательная платформа </w:t>
      </w:r>
      <w:hyperlink r:id="rId15" w:history="1">
        <w:r w:rsidRPr="00CA3EE0">
          <w:rPr>
            <w:rFonts w:ascii="Times New Roman" w:eastAsia="Times New Roman" w:hAnsi="Times New Roman" w:cs="Times New Roman"/>
            <w:color w:val="0000FF"/>
            <w:u w:val="single"/>
            <w:lang w:eastAsia="ru-RU"/>
          </w:rPr>
          <w:t>https://uchi.ru/</w:t>
        </w:r>
      </w:hyperlink>
    </w:p>
    <w:p w:rsidR="00CA3EE0" w:rsidRPr="00CA3EE0" w:rsidRDefault="00CA3EE0" w:rsidP="00CA3EE0">
      <w:pPr>
        <w:spacing w:line="276" w:lineRule="auto"/>
        <w:ind w:right="300"/>
        <w:jc w:val="both"/>
        <w:textAlignment w:val="baseline"/>
        <w:rPr>
          <w:b/>
          <w:color w:val="170E02"/>
          <w:u w:val="single"/>
        </w:rPr>
      </w:pPr>
    </w:p>
    <w:p w:rsidR="00FA4157" w:rsidRDefault="00FA4157" w:rsidP="00CA3EE0">
      <w:pPr>
        <w:pStyle w:val="a0"/>
        <w:numPr>
          <w:ilvl w:val="0"/>
          <w:numId w:val="0"/>
        </w:numPr>
        <w:spacing w:line="276" w:lineRule="auto"/>
        <w:jc w:val="center"/>
        <w:rPr>
          <w:sz w:val="24"/>
          <w:szCs w:val="24"/>
          <w:u w:val="none"/>
        </w:rPr>
      </w:pPr>
      <w:r w:rsidRPr="00CA3EE0">
        <w:rPr>
          <w:sz w:val="24"/>
          <w:szCs w:val="24"/>
          <w:u w:val="none"/>
        </w:rPr>
        <w:t>Основное содержание учебного предмета</w:t>
      </w:r>
    </w:p>
    <w:p w:rsidR="00CA3EE0" w:rsidRPr="00CA3EE0" w:rsidRDefault="00CA3EE0" w:rsidP="00CA3EE0">
      <w:pPr>
        <w:pStyle w:val="a0"/>
        <w:numPr>
          <w:ilvl w:val="0"/>
          <w:numId w:val="0"/>
        </w:numPr>
        <w:spacing w:line="276" w:lineRule="auto"/>
        <w:jc w:val="center"/>
        <w:rPr>
          <w:sz w:val="24"/>
          <w:szCs w:val="24"/>
          <w:u w:val="none"/>
        </w:rPr>
      </w:pPr>
    </w:p>
    <w:tbl>
      <w:tblPr>
        <w:tblStyle w:val="afd"/>
        <w:tblW w:w="0" w:type="auto"/>
        <w:tblLook w:val="04A0" w:firstRow="1" w:lastRow="0" w:firstColumn="1" w:lastColumn="0" w:noHBand="0" w:noVBand="1"/>
      </w:tblPr>
      <w:tblGrid>
        <w:gridCol w:w="3075"/>
        <w:gridCol w:w="1506"/>
        <w:gridCol w:w="10212"/>
      </w:tblGrid>
      <w:tr w:rsidR="002B0AC6" w:rsidRPr="00CA3EE0" w:rsidTr="00155AA2">
        <w:trPr>
          <w:tblHeader/>
        </w:trPr>
        <w:tc>
          <w:tcPr>
            <w:tcW w:w="3075" w:type="dxa"/>
            <w:vAlign w:val="center"/>
          </w:tcPr>
          <w:p w:rsidR="002B0AC6" w:rsidRPr="00CA3EE0" w:rsidRDefault="002B0AC6" w:rsidP="00CA3EE0">
            <w:pPr>
              <w:pStyle w:val="12"/>
              <w:spacing w:line="276" w:lineRule="auto"/>
              <w:jc w:val="both"/>
              <w:rPr>
                <w:rFonts w:ascii="Times New Roman" w:hAnsi="Times New Roman" w:cs="Times New Roman"/>
                <w:b/>
                <w:sz w:val="24"/>
                <w:szCs w:val="24"/>
              </w:rPr>
            </w:pPr>
            <w:r w:rsidRPr="00CA3EE0">
              <w:rPr>
                <w:rFonts w:ascii="Times New Roman" w:hAnsi="Times New Roman" w:cs="Times New Roman"/>
                <w:b/>
                <w:sz w:val="24"/>
                <w:szCs w:val="24"/>
              </w:rPr>
              <w:t>Разделы</w:t>
            </w:r>
          </w:p>
        </w:tc>
        <w:tc>
          <w:tcPr>
            <w:tcW w:w="1506" w:type="dxa"/>
            <w:vAlign w:val="center"/>
          </w:tcPr>
          <w:p w:rsidR="002B0AC6" w:rsidRPr="00CA3EE0" w:rsidRDefault="002B0AC6" w:rsidP="00CA3EE0">
            <w:pPr>
              <w:pStyle w:val="12"/>
              <w:spacing w:line="276" w:lineRule="auto"/>
              <w:jc w:val="both"/>
              <w:rPr>
                <w:rFonts w:ascii="Times New Roman" w:hAnsi="Times New Roman" w:cs="Times New Roman"/>
                <w:b/>
                <w:sz w:val="24"/>
                <w:szCs w:val="24"/>
              </w:rPr>
            </w:pPr>
            <w:r w:rsidRPr="00CA3EE0">
              <w:rPr>
                <w:rFonts w:ascii="Times New Roman" w:hAnsi="Times New Roman" w:cs="Times New Roman"/>
                <w:b/>
                <w:sz w:val="24"/>
                <w:szCs w:val="24"/>
              </w:rPr>
              <w:t>Количество часов</w:t>
            </w:r>
          </w:p>
        </w:tc>
        <w:tc>
          <w:tcPr>
            <w:tcW w:w="10212" w:type="dxa"/>
            <w:vAlign w:val="center"/>
          </w:tcPr>
          <w:p w:rsidR="002B0AC6" w:rsidRPr="00CA3EE0" w:rsidRDefault="002B0AC6" w:rsidP="00CA3EE0">
            <w:pPr>
              <w:pStyle w:val="12"/>
              <w:spacing w:line="276" w:lineRule="auto"/>
              <w:jc w:val="both"/>
              <w:rPr>
                <w:rFonts w:ascii="Times New Roman" w:hAnsi="Times New Roman" w:cs="Times New Roman"/>
                <w:b/>
                <w:sz w:val="24"/>
                <w:szCs w:val="24"/>
              </w:rPr>
            </w:pPr>
            <w:r w:rsidRPr="00CA3EE0">
              <w:rPr>
                <w:rFonts w:ascii="Times New Roman" w:hAnsi="Times New Roman" w:cs="Times New Roman"/>
                <w:b/>
                <w:sz w:val="24"/>
                <w:szCs w:val="24"/>
              </w:rPr>
              <w:t>Основное содержание</w:t>
            </w:r>
          </w:p>
        </w:tc>
      </w:tr>
      <w:tr w:rsidR="002B0AC6" w:rsidRPr="00CA3EE0" w:rsidTr="00155AA2">
        <w:tc>
          <w:tcPr>
            <w:tcW w:w="3075" w:type="dxa"/>
          </w:tcPr>
          <w:p w:rsidR="002B0AC6" w:rsidRPr="00CA3EE0" w:rsidRDefault="002B0AC6" w:rsidP="00CA3EE0">
            <w:pPr>
              <w:autoSpaceDE w:val="0"/>
              <w:autoSpaceDN w:val="0"/>
              <w:adjustRightInd w:val="0"/>
              <w:spacing w:line="276" w:lineRule="auto"/>
              <w:jc w:val="both"/>
              <w:rPr>
                <w:rFonts w:cs="Times New Roman"/>
                <w:b/>
                <w:bCs/>
              </w:rPr>
            </w:pPr>
            <w:r w:rsidRPr="00CA3EE0">
              <w:rPr>
                <w:rFonts w:cs="Times New Roman"/>
                <w:b/>
                <w:bCs/>
              </w:rPr>
              <w:t>Умение говорить (культура речевого общения).</w:t>
            </w:r>
          </w:p>
          <w:p w:rsidR="002B0AC6" w:rsidRPr="00CA3EE0" w:rsidRDefault="002B0AC6" w:rsidP="00CA3EE0">
            <w:pPr>
              <w:pStyle w:val="12"/>
              <w:spacing w:line="276" w:lineRule="auto"/>
              <w:jc w:val="both"/>
              <w:rPr>
                <w:rFonts w:ascii="Times New Roman" w:hAnsi="Times New Roman" w:cs="Times New Roman"/>
                <w:sz w:val="24"/>
                <w:szCs w:val="24"/>
              </w:rPr>
            </w:pPr>
          </w:p>
        </w:tc>
        <w:tc>
          <w:tcPr>
            <w:tcW w:w="1506" w:type="dxa"/>
          </w:tcPr>
          <w:p w:rsidR="002B0AC6" w:rsidRPr="00CA3EE0" w:rsidRDefault="00973A87" w:rsidP="00CA3EE0">
            <w:pPr>
              <w:pStyle w:val="12"/>
              <w:spacing w:line="276" w:lineRule="auto"/>
              <w:jc w:val="both"/>
              <w:rPr>
                <w:rFonts w:ascii="Times New Roman" w:hAnsi="Times New Roman" w:cs="Times New Roman"/>
                <w:sz w:val="24"/>
                <w:szCs w:val="24"/>
              </w:rPr>
            </w:pPr>
            <w:r w:rsidRPr="00CA3EE0">
              <w:rPr>
                <w:rFonts w:ascii="Times New Roman" w:hAnsi="Times New Roman" w:cs="Times New Roman"/>
                <w:sz w:val="24"/>
                <w:szCs w:val="24"/>
              </w:rPr>
              <w:t>6</w:t>
            </w:r>
          </w:p>
        </w:tc>
        <w:tc>
          <w:tcPr>
            <w:tcW w:w="10212" w:type="dxa"/>
          </w:tcPr>
          <w:p w:rsidR="002B0AC6" w:rsidRPr="00CA3EE0" w:rsidRDefault="002B0AC6" w:rsidP="00CA3EE0">
            <w:pPr>
              <w:autoSpaceDE w:val="0"/>
              <w:autoSpaceDN w:val="0"/>
              <w:adjustRightInd w:val="0"/>
              <w:spacing w:line="276" w:lineRule="auto"/>
              <w:jc w:val="both"/>
              <w:rPr>
                <w:rFonts w:cs="Times New Roman"/>
              </w:rPr>
            </w:pPr>
            <w:r w:rsidRPr="00CA3EE0">
              <w:rPr>
                <w:rFonts w:cs="Times New Roman"/>
              </w:rPr>
              <w:t>Осознание диалога как вида речи, в которой говорящие обмениваются высказываниями.</w:t>
            </w:r>
          </w:p>
          <w:p w:rsidR="002B0AC6" w:rsidRPr="00CA3EE0" w:rsidRDefault="002B0AC6" w:rsidP="00CA3EE0">
            <w:pPr>
              <w:autoSpaceDE w:val="0"/>
              <w:autoSpaceDN w:val="0"/>
              <w:adjustRightInd w:val="0"/>
              <w:spacing w:line="276" w:lineRule="auto"/>
              <w:jc w:val="both"/>
              <w:rPr>
                <w:rFonts w:cs="Times New Roman"/>
              </w:rPr>
            </w:pPr>
            <w:r w:rsidRPr="00CA3EE0">
              <w:rPr>
                <w:rFonts w:cs="Times New Roman"/>
              </w:rPr>
              <w:t>Особенности диалогического общения: понимать его цель, обдумывать вопросы и ответы,</w:t>
            </w:r>
          </w:p>
          <w:p w:rsidR="002B0AC6" w:rsidRPr="00CA3EE0" w:rsidRDefault="002B0AC6" w:rsidP="00CA3EE0">
            <w:pPr>
              <w:autoSpaceDE w:val="0"/>
              <w:autoSpaceDN w:val="0"/>
              <w:adjustRightInd w:val="0"/>
              <w:spacing w:line="276" w:lineRule="auto"/>
              <w:jc w:val="both"/>
              <w:rPr>
                <w:rFonts w:cs="Times New Roman"/>
              </w:rPr>
            </w:pPr>
            <w:r w:rsidRPr="00CA3EE0">
              <w:rPr>
                <w:rFonts w:cs="Times New Roman"/>
              </w:rPr>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w:t>
            </w:r>
          </w:p>
          <w:p w:rsidR="002B0AC6" w:rsidRPr="00CA3EE0" w:rsidRDefault="002B0AC6" w:rsidP="00CA3EE0">
            <w:pPr>
              <w:autoSpaceDE w:val="0"/>
              <w:autoSpaceDN w:val="0"/>
              <w:adjustRightInd w:val="0"/>
              <w:spacing w:line="276" w:lineRule="auto"/>
              <w:jc w:val="both"/>
              <w:rPr>
                <w:rFonts w:cs="Times New Roman"/>
              </w:rPr>
            </w:pPr>
            <w:r w:rsidRPr="00CA3EE0">
              <w:rPr>
                <w:rFonts w:cs="Times New Roman"/>
              </w:rPr>
              <w:t>Знакомство с особенностями национального этикета на основе фольклорных произведений.</w:t>
            </w:r>
          </w:p>
          <w:p w:rsidR="002B0AC6" w:rsidRPr="00CA3EE0" w:rsidRDefault="002B0AC6" w:rsidP="00CA3EE0">
            <w:pPr>
              <w:autoSpaceDE w:val="0"/>
              <w:autoSpaceDN w:val="0"/>
              <w:adjustRightInd w:val="0"/>
              <w:spacing w:line="276" w:lineRule="auto"/>
              <w:jc w:val="both"/>
              <w:rPr>
                <w:rFonts w:cs="Times New Roman"/>
              </w:rPr>
            </w:pPr>
            <w:r w:rsidRPr="00CA3EE0">
              <w:rPr>
                <w:rFonts w:cs="Times New Roman"/>
              </w:rPr>
              <w:t xml:space="preserve">Осознание монолога как формы речевого высказывания. Умение строить речевое высказывание небольшого объёма с опорой на текст. </w:t>
            </w:r>
          </w:p>
          <w:p w:rsidR="002B0AC6" w:rsidRPr="00CA3EE0" w:rsidRDefault="002B0AC6" w:rsidP="00CA3EE0">
            <w:pPr>
              <w:widowControl w:val="0"/>
              <w:autoSpaceDE w:val="0"/>
              <w:autoSpaceDN w:val="0"/>
              <w:adjustRightInd w:val="0"/>
              <w:spacing w:line="276" w:lineRule="auto"/>
              <w:ind w:firstLine="288"/>
              <w:jc w:val="both"/>
              <w:rPr>
                <w:rFonts w:cs="Times New Roman"/>
              </w:rPr>
            </w:pPr>
          </w:p>
        </w:tc>
      </w:tr>
      <w:tr w:rsidR="002B0AC6" w:rsidRPr="00CA3EE0" w:rsidTr="00155AA2">
        <w:tc>
          <w:tcPr>
            <w:tcW w:w="3075" w:type="dxa"/>
          </w:tcPr>
          <w:p w:rsidR="002B0AC6" w:rsidRPr="00CA3EE0" w:rsidRDefault="002B0AC6" w:rsidP="00CA3EE0">
            <w:pPr>
              <w:pStyle w:val="12"/>
              <w:spacing w:line="276" w:lineRule="auto"/>
              <w:jc w:val="both"/>
              <w:rPr>
                <w:rFonts w:ascii="Times New Roman" w:hAnsi="Times New Roman" w:cs="Times New Roman"/>
                <w:sz w:val="24"/>
                <w:szCs w:val="24"/>
              </w:rPr>
            </w:pPr>
            <w:r w:rsidRPr="00CA3EE0">
              <w:rPr>
                <w:rFonts w:ascii="Times New Roman" w:hAnsi="Times New Roman" w:cs="Times New Roman"/>
                <w:b/>
                <w:bCs/>
                <w:sz w:val="24"/>
                <w:szCs w:val="24"/>
              </w:rPr>
              <w:lastRenderedPageBreak/>
              <w:t>Круг детского чтения</w:t>
            </w:r>
          </w:p>
        </w:tc>
        <w:tc>
          <w:tcPr>
            <w:tcW w:w="1506" w:type="dxa"/>
          </w:tcPr>
          <w:p w:rsidR="002B0AC6" w:rsidRPr="00CA3EE0" w:rsidRDefault="00973A87" w:rsidP="00CA3EE0">
            <w:pPr>
              <w:pStyle w:val="12"/>
              <w:spacing w:line="276" w:lineRule="auto"/>
              <w:jc w:val="both"/>
              <w:rPr>
                <w:rFonts w:ascii="Times New Roman" w:hAnsi="Times New Roman" w:cs="Times New Roman"/>
                <w:sz w:val="24"/>
                <w:szCs w:val="24"/>
              </w:rPr>
            </w:pPr>
            <w:r w:rsidRPr="00CA3EE0">
              <w:rPr>
                <w:rFonts w:ascii="Times New Roman" w:hAnsi="Times New Roman" w:cs="Times New Roman"/>
                <w:sz w:val="24"/>
                <w:szCs w:val="24"/>
              </w:rPr>
              <w:t>11</w:t>
            </w:r>
          </w:p>
        </w:tc>
        <w:tc>
          <w:tcPr>
            <w:tcW w:w="10212" w:type="dxa"/>
          </w:tcPr>
          <w:p w:rsidR="00C865A8" w:rsidRPr="00CA3EE0" w:rsidRDefault="00C865A8" w:rsidP="00CA3EE0">
            <w:pPr>
              <w:spacing w:line="276" w:lineRule="auto"/>
              <w:jc w:val="both"/>
              <w:rPr>
                <w:rFonts w:cs="Times New Roman"/>
              </w:rPr>
            </w:pPr>
            <w:r w:rsidRPr="00CA3EE0">
              <w:rPr>
                <w:rFonts w:cs="Times New Roman"/>
              </w:rPr>
              <w:t>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 рассказы и стихи; мифы и былины).</w:t>
            </w:r>
          </w:p>
          <w:p w:rsidR="002B0AC6" w:rsidRPr="00CA3EE0" w:rsidRDefault="00C865A8" w:rsidP="00CA3EE0">
            <w:pPr>
              <w:widowControl w:val="0"/>
              <w:autoSpaceDE w:val="0"/>
              <w:autoSpaceDN w:val="0"/>
              <w:adjustRightInd w:val="0"/>
              <w:spacing w:line="276" w:lineRule="auto"/>
              <w:jc w:val="both"/>
              <w:rPr>
                <w:rFonts w:cs="Times New Roman"/>
              </w:rPr>
            </w:pPr>
            <w:r w:rsidRPr="00CA3EE0">
              <w:rPr>
                <w:rFonts w:cs="Times New Roman"/>
              </w:rPr>
              <w:t xml:space="preserve">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 Сказки авторские и народные. «Курочка Ряба». «Теремок». «Рукавичка». «Петух и собака». Сказки К Чуковского. Стихи, рассказы Н. Носова, В. Драгунского, А. </w:t>
            </w:r>
            <w:proofErr w:type="spellStart"/>
            <w:r w:rsidRPr="00CA3EE0">
              <w:rPr>
                <w:rFonts w:cs="Times New Roman"/>
              </w:rPr>
              <w:t>Барто</w:t>
            </w:r>
            <w:proofErr w:type="spellEnd"/>
            <w:r w:rsidRPr="00CA3EE0">
              <w:rPr>
                <w:rFonts w:cs="Times New Roman"/>
              </w:rPr>
              <w:t>, В. Осеевой. Стихи Н. Некрасова, С. Есенина, А. Блока; рассказы В. Бианки.</w:t>
            </w:r>
          </w:p>
        </w:tc>
      </w:tr>
      <w:tr w:rsidR="002B0AC6" w:rsidRPr="00CA3EE0" w:rsidTr="00155AA2">
        <w:tc>
          <w:tcPr>
            <w:tcW w:w="3075" w:type="dxa"/>
          </w:tcPr>
          <w:p w:rsidR="002B0AC6" w:rsidRPr="00CA3EE0" w:rsidRDefault="002B0AC6" w:rsidP="00CA3EE0">
            <w:pPr>
              <w:pStyle w:val="12"/>
              <w:spacing w:line="276" w:lineRule="auto"/>
              <w:jc w:val="both"/>
              <w:rPr>
                <w:rFonts w:ascii="Times New Roman" w:hAnsi="Times New Roman" w:cs="Times New Roman"/>
                <w:sz w:val="24"/>
                <w:szCs w:val="24"/>
              </w:rPr>
            </w:pPr>
          </w:p>
        </w:tc>
        <w:tc>
          <w:tcPr>
            <w:tcW w:w="1506" w:type="dxa"/>
          </w:tcPr>
          <w:p w:rsidR="002B0AC6" w:rsidRPr="00CA3EE0" w:rsidRDefault="002B0AC6" w:rsidP="00CA3EE0">
            <w:pPr>
              <w:pStyle w:val="12"/>
              <w:spacing w:line="276" w:lineRule="auto"/>
              <w:jc w:val="both"/>
              <w:rPr>
                <w:rFonts w:ascii="Times New Roman" w:hAnsi="Times New Roman" w:cs="Times New Roman"/>
                <w:sz w:val="24"/>
                <w:szCs w:val="24"/>
              </w:rPr>
            </w:pPr>
            <w:r w:rsidRPr="00CA3EE0">
              <w:rPr>
                <w:rFonts w:ascii="Times New Roman" w:hAnsi="Times New Roman" w:cs="Times New Roman"/>
                <w:sz w:val="24"/>
                <w:szCs w:val="24"/>
              </w:rPr>
              <w:t>17 часов</w:t>
            </w:r>
          </w:p>
        </w:tc>
        <w:tc>
          <w:tcPr>
            <w:tcW w:w="10212" w:type="dxa"/>
          </w:tcPr>
          <w:p w:rsidR="002B0AC6" w:rsidRPr="00CA3EE0" w:rsidRDefault="002B0AC6" w:rsidP="00CA3EE0">
            <w:pPr>
              <w:widowControl w:val="0"/>
              <w:autoSpaceDE w:val="0"/>
              <w:autoSpaceDN w:val="0"/>
              <w:adjustRightInd w:val="0"/>
              <w:spacing w:line="276" w:lineRule="auto"/>
              <w:ind w:firstLine="288"/>
              <w:jc w:val="both"/>
              <w:rPr>
                <w:rFonts w:cs="Times New Roman"/>
              </w:rPr>
            </w:pPr>
          </w:p>
        </w:tc>
      </w:tr>
    </w:tbl>
    <w:p w:rsidR="002B0AC6" w:rsidRPr="00CA3EE0" w:rsidRDefault="002B0AC6" w:rsidP="00CA3EE0">
      <w:pPr>
        <w:pStyle w:val="a0"/>
        <w:numPr>
          <w:ilvl w:val="0"/>
          <w:numId w:val="0"/>
        </w:numPr>
        <w:spacing w:line="276" w:lineRule="auto"/>
        <w:rPr>
          <w:sz w:val="24"/>
          <w:szCs w:val="24"/>
        </w:rPr>
      </w:pPr>
    </w:p>
    <w:p w:rsidR="00FA4157" w:rsidRPr="00CA3EE0" w:rsidRDefault="00FA4157" w:rsidP="00CA3EE0">
      <w:pPr>
        <w:pStyle w:val="a"/>
        <w:numPr>
          <w:ilvl w:val="0"/>
          <w:numId w:val="0"/>
        </w:numPr>
        <w:spacing w:line="276" w:lineRule="auto"/>
        <w:ind w:left="360" w:hanging="360"/>
        <w:jc w:val="left"/>
        <w:rPr>
          <w:sz w:val="24"/>
          <w:szCs w:val="24"/>
          <w:u w:val="none"/>
        </w:rPr>
      </w:pPr>
    </w:p>
    <w:p w:rsidR="002B0AC6" w:rsidRPr="00CA3EE0" w:rsidRDefault="002B0AC6" w:rsidP="00CA3EE0">
      <w:pPr>
        <w:pStyle w:val="a0"/>
        <w:numPr>
          <w:ilvl w:val="0"/>
          <w:numId w:val="0"/>
        </w:numPr>
        <w:spacing w:line="276" w:lineRule="auto"/>
        <w:rPr>
          <w:sz w:val="24"/>
          <w:szCs w:val="24"/>
        </w:rPr>
      </w:pPr>
    </w:p>
    <w:p w:rsidR="002B0AC6" w:rsidRPr="00CA3EE0" w:rsidRDefault="002B0AC6" w:rsidP="00CA3EE0">
      <w:pPr>
        <w:pStyle w:val="a0"/>
        <w:numPr>
          <w:ilvl w:val="0"/>
          <w:numId w:val="0"/>
        </w:numPr>
        <w:spacing w:line="276" w:lineRule="auto"/>
        <w:rPr>
          <w:sz w:val="24"/>
          <w:szCs w:val="24"/>
        </w:rPr>
      </w:pPr>
    </w:p>
    <w:p w:rsidR="00F877DF" w:rsidRPr="00CA3EE0" w:rsidRDefault="00F877DF" w:rsidP="00CA3EE0">
      <w:pPr>
        <w:spacing w:line="276" w:lineRule="auto"/>
        <w:jc w:val="center"/>
        <w:rPr>
          <w:b/>
          <w:bCs/>
          <w:u w:val="single"/>
        </w:rPr>
      </w:pPr>
    </w:p>
    <w:p w:rsidR="00F877DF" w:rsidRPr="00CA3EE0" w:rsidRDefault="00F877DF"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CA3EE0" w:rsidP="00CA3EE0">
      <w:pPr>
        <w:spacing w:line="276" w:lineRule="auto"/>
        <w:jc w:val="center"/>
        <w:rPr>
          <w:b/>
        </w:rPr>
      </w:pPr>
    </w:p>
    <w:p w:rsidR="00CA3EE0" w:rsidRDefault="00F877DF" w:rsidP="00CA3EE0">
      <w:pPr>
        <w:spacing w:line="276" w:lineRule="auto"/>
        <w:jc w:val="center"/>
        <w:rPr>
          <w:b/>
        </w:rPr>
      </w:pPr>
      <w:r w:rsidRPr="00CA3EE0">
        <w:rPr>
          <w:b/>
        </w:rPr>
        <w:lastRenderedPageBreak/>
        <w:t xml:space="preserve">Поурочно-тематическое планирование </w:t>
      </w:r>
    </w:p>
    <w:p w:rsidR="0041693C" w:rsidRPr="00CA3EE0" w:rsidRDefault="00162269" w:rsidP="00CA3EE0">
      <w:pPr>
        <w:spacing w:line="276" w:lineRule="auto"/>
        <w:jc w:val="center"/>
        <w:rPr>
          <w:b/>
        </w:rPr>
      </w:pPr>
      <w:r w:rsidRPr="00CA3EE0">
        <w:rPr>
          <w:b/>
        </w:rPr>
        <w:t>1 класс</w:t>
      </w:r>
    </w:p>
    <w:p w:rsidR="002B0AC6" w:rsidRPr="00CA3EE0" w:rsidRDefault="0041693C" w:rsidP="00CA3EE0">
      <w:pPr>
        <w:spacing w:line="276" w:lineRule="auto"/>
        <w:jc w:val="center"/>
        <w:rPr>
          <w:b/>
        </w:rPr>
      </w:pPr>
      <w:r w:rsidRPr="00CA3EE0">
        <w:rPr>
          <w:b/>
        </w:rPr>
        <w:t xml:space="preserve">Литературное чтение на родном русском </w:t>
      </w:r>
      <w:r w:rsidR="00CA3EE0" w:rsidRPr="00CA3EE0">
        <w:rPr>
          <w:b/>
        </w:rPr>
        <w:t>языке (</w:t>
      </w:r>
      <w:r w:rsidR="00162269" w:rsidRPr="00CA3EE0">
        <w:rPr>
          <w:b/>
        </w:rPr>
        <w:t>17</w:t>
      </w:r>
      <w:r w:rsidR="00C865A8" w:rsidRPr="00CA3EE0">
        <w:rPr>
          <w:b/>
        </w:rPr>
        <w:t>часов)</w:t>
      </w:r>
    </w:p>
    <w:p w:rsidR="002B0AC6" w:rsidRPr="00CA3EE0" w:rsidRDefault="002B0AC6" w:rsidP="00CA3EE0">
      <w:pPr>
        <w:pStyle w:val="a0"/>
        <w:numPr>
          <w:ilvl w:val="0"/>
          <w:numId w:val="0"/>
        </w:numPr>
        <w:spacing w:line="276" w:lineRule="auto"/>
        <w:rPr>
          <w:sz w:val="24"/>
          <w:szCs w:val="24"/>
        </w:rPr>
      </w:pPr>
    </w:p>
    <w:tbl>
      <w:tblPr>
        <w:tblW w:w="1498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041"/>
        <w:gridCol w:w="954"/>
        <w:gridCol w:w="2476"/>
        <w:gridCol w:w="2384"/>
        <w:gridCol w:w="1550"/>
        <w:gridCol w:w="4192"/>
        <w:gridCol w:w="1785"/>
      </w:tblGrid>
      <w:tr w:rsidR="00C865A8" w:rsidRPr="00CA3EE0" w:rsidTr="00F877DF">
        <w:trPr>
          <w:trHeight w:val="857"/>
        </w:trPr>
        <w:tc>
          <w:tcPr>
            <w:tcW w:w="604" w:type="dxa"/>
            <w:vAlign w:val="center"/>
          </w:tcPr>
          <w:p w:rsidR="00C865A8" w:rsidRPr="00CA3EE0" w:rsidRDefault="00C865A8" w:rsidP="00CA3EE0">
            <w:pPr>
              <w:pStyle w:val="a9"/>
              <w:spacing w:line="276" w:lineRule="auto"/>
              <w:ind w:left="0"/>
              <w:jc w:val="both"/>
              <w:rPr>
                <w:b/>
              </w:rPr>
            </w:pPr>
            <w:r w:rsidRPr="00CA3EE0">
              <w:rPr>
                <w:b/>
              </w:rPr>
              <w:t>№ урока п/п</w:t>
            </w:r>
          </w:p>
        </w:tc>
        <w:tc>
          <w:tcPr>
            <w:tcW w:w="1041" w:type="dxa"/>
          </w:tcPr>
          <w:p w:rsidR="00C865A8" w:rsidRPr="00CA3EE0" w:rsidRDefault="00C865A8" w:rsidP="00CA3EE0">
            <w:pPr>
              <w:spacing w:line="276" w:lineRule="auto"/>
              <w:jc w:val="both"/>
              <w:rPr>
                <w:b/>
              </w:rPr>
            </w:pPr>
            <w:r w:rsidRPr="00CA3EE0">
              <w:rPr>
                <w:b/>
              </w:rPr>
              <w:t>Дата</w:t>
            </w:r>
          </w:p>
          <w:p w:rsidR="00C865A8" w:rsidRPr="00CA3EE0" w:rsidRDefault="00C865A8" w:rsidP="00CA3EE0">
            <w:pPr>
              <w:spacing w:line="276" w:lineRule="auto"/>
              <w:jc w:val="both"/>
              <w:rPr>
                <w:b/>
              </w:rPr>
            </w:pPr>
            <w:r w:rsidRPr="00CA3EE0">
              <w:rPr>
                <w:b/>
              </w:rPr>
              <w:t>план</w:t>
            </w:r>
          </w:p>
        </w:tc>
        <w:tc>
          <w:tcPr>
            <w:tcW w:w="954" w:type="dxa"/>
            <w:vAlign w:val="center"/>
          </w:tcPr>
          <w:p w:rsidR="00C865A8" w:rsidRPr="00CA3EE0" w:rsidRDefault="00C865A8" w:rsidP="00CA3EE0">
            <w:pPr>
              <w:spacing w:line="276" w:lineRule="auto"/>
              <w:jc w:val="both"/>
              <w:rPr>
                <w:b/>
              </w:rPr>
            </w:pPr>
            <w:r w:rsidRPr="00CA3EE0">
              <w:rPr>
                <w:b/>
              </w:rPr>
              <w:t>Дата факт</w:t>
            </w:r>
          </w:p>
        </w:tc>
        <w:tc>
          <w:tcPr>
            <w:tcW w:w="2476" w:type="dxa"/>
            <w:vAlign w:val="center"/>
          </w:tcPr>
          <w:p w:rsidR="00C865A8" w:rsidRPr="00CA3EE0" w:rsidRDefault="00C865A8" w:rsidP="00CA3EE0">
            <w:pPr>
              <w:spacing w:line="276" w:lineRule="auto"/>
              <w:jc w:val="both"/>
              <w:rPr>
                <w:b/>
              </w:rPr>
            </w:pPr>
            <w:r w:rsidRPr="00CA3EE0">
              <w:rPr>
                <w:b/>
              </w:rPr>
              <w:t>Тема урока</w:t>
            </w:r>
          </w:p>
        </w:tc>
        <w:tc>
          <w:tcPr>
            <w:tcW w:w="2384" w:type="dxa"/>
          </w:tcPr>
          <w:p w:rsidR="00C865A8" w:rsidRPr="00CA3EE0" w:rsidRDefault="00C865A8" w:rsidP="00CA3EE0">
            <w:pPr>
              <w:spacing w:line="276" w:lineRule="auto"/>
              <w:jc w:val="both"/>
              <w:rPr>
                <w:b/>
              </w:rPr>
            </w:pPr>
            <w:r w:rsidRPr="00CA3EE0">
              <w:rPr>
                <w:b/>
              </w:rPr>
              <w:t>Тип/форма урока</w:t>
            </w:r>
          </w:p>
        </w:tc>
        <w:tc>
          <w:tcPr>
            <w:tcW w:w="1550" w:type="dxa"/>
            <w:vAlign w:val="center"/>
          </w:tcPr>
          <w:p w:rsidR="00C865A8" w:rsidRPr="00CA3EE0" w:rsidRDefault="00C865A8" w:rsidP="00CA3EE0">
            <w:pPr>
              <w:spacing w:line="276" w:lineRule="auto"/>
              <w:jc w:val="both"/>
              <w:rPr>
                <w:b/>
              </w:rPr>
            </w:pPr>
            <w:r w:rsidRPr="00CA3EE0">
              <w:rPr>
                <w:b/>
              </w:rPr>
              <w:t>Виды и формы контроля</w:t>
            </w:r>
          </w:p>
        </w:tc>
        <w:tc>
          <w:tcPr>
            <w:tcW w:w="4192" w:type="dxa"/>
            <w:vAlign w:val="center"/>
          </w:tcPr>
          <w:p w:rsidR="00C865A8" w:rsidRPr="00CA3EE0" w:rsidRDefault="00C865A8" w:rsidP="00CA3EE0">
            <w:pPr>
              <w:spacing w:line="276" w:lineRule="auto"/>
              <w:jc w:val="both"/>
              <w:rPr>
                <w:b/>
              </w:rPr>
            </w:pPr>
            <w:r w:rsidRPr="00CA3EE0">
              <w:rPr>
                <w:b/>
              </w:rPr>
              <w:t xml:space="preserve">Планируемые результаты изучения </w:t>
            </w:r>
          </w:p>
        </w:tc>
        <w:tc>
          <w:tcPr>
            <w:tcW w:w="1785" w:type="dxa"/>
          </w:tcPr>
          <w:p w:rsidR="00C865A8" w:rsidRPr="00CA3EE0" w:rsidRDefault="00C865A8" w:rsidP="00CA3EE0">
            <w:pPr>
              <w:spacing w:line="276" w:lineRule="auto"/>
              <w:jc w:val="both"/>
              <w:rPr>
                <w:b/>
              </w:rPr>
            </w:pPr>
          </w:p>
          <w:p w:rsidR="00C865A8" w:rsidRPr="00CA3EE0" w:rsidRDefault="00C865A8" w:rsidP="00CA3EE0">
            <w:pPr>
              <w:spacing w:line="276" w:lineRule="auto"/>
              <w:jc w:val="both"/>
              <w:rPr>
                <w:b/>
              </w:rPr>
            </w:pPr>
            <w:r w:rsidRPr="00CA3EE0">
              <w:rPr>
                <w:b/>
              </w:rPr>
              <w:t>ЭОР</w:t>
            </w:r>
          </w:p>
        </w:tc>
      </w:tr>
      <w:tr w:rsidR="00F877DF" w:rsidRPr="00CA3EE0" w:rsidTr="00F877DF">
        <w:trPr>
          <w:trHeight w:val="601"/>
        </w:trPr>
        <w:tc>
          <w:tcPr>
            <w:tcW w:w="5075" w:type="dxa"/>
            <w:gridSpan w:val="4"/>
            <w:vAlign w:val="center"/>
          </w:tcPr>
          <w:p w:rsidR="00F877DF" w:rsidRPr="00CA3EE0" w:rsidRDefault="00F877DF" w:rsidP="00CA3EE0">
            <w:pPr>
              <w:autoSpaceDE w:val="0"/>
              <w:autoSpaceDN w:val="0"/>
              <w:adjustRightInd w:val="0"/>
              <w:spacing w:line="276" w:lineRule="auto"/>
              <w:jc w:val="both"/>
              <w:rPr>
                <w:b/>
                <w:bCs/>
              </w:rPr>
            </w:pPr>
            <w:r w:rsidRPr="00CA3EE0">
              <w:rPr>
                <w:b/>
                <w:bCs/>
              </w:rPr>
              <w:t>Раздел 1. Умение говорить (культура речевого общения). 6 часов.</w:t>
            </w:r>
          </w:p>
          <w:p w:rsidR="00F877DF" w:rsidRPr="00CA3EE0" w:rsidRDefault="00F877DF" w:rsidP="00CA3EE0">
            <w:pPr>
              <w:spacing w:line="276" w:lineRule="auto"/>
              <w:jc w:val="both"/>
              <w:rPr>
                <w:b/>
              </w:rPr>
            </w:pPr>
          </w:p>
        </w:tc>
        <w:tc>
          <w:tcPr>
            <w:tcW w:w="2384" w:type="dxa"/>
          </w:tcPr>
          <w:p w:rsidR="00F877DF" w:rsidRPr="00CA3EE0" w:rsidRDefault="00F877DF" w:rsidP="00CA3EE0">
            <w:pPr>
              <w:spacing w:line="276" w:lineRule="auto"/>
              <w:jc w:val="both"/>
              <w:rPr>
                <w:b/>
              </w:rPr>
            </w:pPr>
          </w:p>
        </w:tc>
        <w:tc>
          <w:tcPr>
            <w:tcW w:w="1550" w:type="dxa"/>
            <w:vAlign w:val="center"/>
          </w:tcPr>
          <w:p w:rsidR="00F877DF" w:rsidRPr="00CA3EE0" w:rsidRDefault="00F877DF" w:rsidP="00CA3EE0">
            <w:pPr>
              <w:spacing w:line="276" w:lineRule="auto"/>
              <w:jc w:val="both"/>
              <w:rPr>
                <w:b/>
              </w:rPr>
            </w:pPr>
          </w:p>
        </w:tc>
        <w:tc>
          <w:tcPr>
            <w:tcW w:w="4192" w:type="dxa"/>
            <w:vAlign w:val="center"/>
          </w:tcPr>
          <w:p w:rsidR="00F877DF" w:rsidRPr="00CA3EE0" w:rsidRDefault="00F877DF" w:rsidP="00CA3EE0">
            <w:pPr>
              <w:spacing w:line="276" w:lineRule="auto"/>
              <w:jc w:val="both"/>
              <w:rPr>
                <w:b/>
              </w:rPr>
            </w:pPr>
          </w:p>
        </w:tc>
        <w:tc>
          <w:tcPr>
            <w:tcW w:w="1785" w:type="dxa"/>
          </w:tcPr>
          <w:p w:rsidR="00F877DF" w:rsidRPr="00CA3EE0" w:rsidRDefault="00F877DF" w:rsidP="00CA3EE0">
            <w:pPr>
              <w:spacing w:line="276" w:lineRule="auto"/>
              <w:jc w:val="both"/>
              <w:rPr>
                <w:b/>
              </w:rPr>
            </w:pPr>
          </w:p>
        </w:tc>
      </w:tr>
      <w:tr w:rsidR="00C865A8" w:rsidRPr="00CA3EE0" w:rsidTr="00162269">
        <w:trPr>
          <w:trHeight w:val="5527"/>
        </w:trPr>
        <w:tc>
          <w:tcPr>
            <w:tcW w:w="604" w:type="dxa"/>
          </w:tcPr>
          <w:p w:rsidR="00C865A8" w:rsidRPr="00CA3EE0" w:rsidRDefault="00C865A8" w:rsidP="00CA3EE0">
            <w:pPr>
              <w:spacing w:line="276" w:lineRule="auto"/>
              <w:jc w:val="both"/>
            </w:pPr>
            <w:r w:rsidRPr="00CA3EE0">
              <w:t>1</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Осознание диалога как вида речи, в которой говорящие обмениваются высказываниями.</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Постановка учебной задачи (целеполагание) на основе соотнесения того, что уже известно и того, что ещё неизвестно, формировать и удерживать учебную задачу, применять установленные правила, предвидеть возможности получения конкретного результата при решении задачи, отбирать адекватные средства достижения цели деятельности. Умение осознанно и произвольно строить речевое высказывание, осуществлять поиск и выделение информации, контролировать и оценивать процесс и результат деятельности, ориентироваться в речевом потоке, находить начало и конец высказывания.</w:t>
            </w:r>
          </w:p>
        </w:tc>
        <w:tc>
          <w:tcPr>
            <w:tcW w:w="1785" w:type="dxa"/>
          </w:tcPr>
          <w:p w:rsidR="00E1040D" w:rsidRPr="00E1040D" w:rsidRDefault="00E1040D" w:rsidP="00E1040D">
            <w:pPr>
              <w:spacing w:after="160" w:line="259" w:lineRule="auto"/>
              <w:rPr>
                <w:bCs/>
              </w:rPr>
            </w:pPr>
            <w:hyperlink r:id="rId16" w:history="1">
              <w:r w:rsidRPr="00E1040D">
                <w:rPr>
                  <w:rStyle w:val="ae"/>
                  <w:bCs/>
                </w:rPr>
                <w:t>https://infourok.ru/biblioteka/literaturnoe-chtenie/klass-1/uchebnik-649/type-56</w:t>
              </w:r>
            </w:hyperlink>
          </w:p>
          <w:p w:rsidR="00E1040D" w:rsidRPr="00E1040D" w:rsidRDefault="00E1040D" w:rsidP="00E1040D">
            <w:pPr>
              <w:spacing w:after="160" w:line="259" w:lineRule="auto"/>
              <w:rPr>
                <w:b/>
                <w:bCs/>
              </w:rPr>
            </w:pPr>
          </w:p>
          <w:p w:rsidR="00C865A8" w:rsidRPr="00CA3EE0" w:rsidRDefault="00C865A8" w:rsidP="00E1040D">
            <w:pPr>
              <w:spacing w:after="160" w:line="259" w:lineRule="auto"/>
              <w:rPr>
                <w:b/>
                <w:bCs/>
              </w:rPr>
            </w:pPr>
          </w:p>
        </w:tc>
      </w:tr>
      <w:tr w:rsidR="00C865A8" w:rsidRPr="00CA3EE0" w:rsidTr="00162269">
        <w:trPr>
          <w:trHeight w:val="1649"/>
        </w:trPr>
        <w:tc>
          <w:tcPr>
            <w:tcW w:w="604" w:type="dxa"/>
          </w:tcPr>
          <w:p w:rsidR="00C865A8" w:rsidRPr="00CA3EE0" w:rsidRDefault="00C865A8" w:rsidP="00CA3EE0">
            <w:pPr>
              <w:spacing w:line="276" w:lineRule="auto"/>
              <w:jc w:val="both"/>
            </w:pPr>
            <w:r w:rsidRPr="00CA3EE0">
              <w:lastRenderedPageBreak/>
              <w:t>2</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Особенности диалогического общения.</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pPr>
            <w:r w:rsidRPr="00CA3EE0">
              <w:t>Практически различать речь устную (говорение, слушание) и речь письменную (письмо, чтение). Выделять из речи предложения. Определять на слух количество предложений в высказывании.</w:t>
            </w:r>
          </w:p>
          <w:p w:rsidR="00C865A8" w:rsidRPr="00CA3EE0" w:rsidRDefault="00C865A8" w:rsidP="00CA3EE0">
            <w:pPr>
              <w:spacing w:line="276" w:lineRule="auto"/>
              <w:jc w:val="both"/>
            </w:pPr>
            <w:r w:rsidRPr="00CA3EE0">
              <w:t>Отвечать на вопросы по сюжетной картинке. Распределять роли.</w:t>
            </w:r>
          </w:p>
          <w:p w:rsidR="00C865A8" w:rsidRPr="00CA3EE0" w:rsidRDefault="00C865A8" w:rsidP="00CA3EE0">
            <w:pPr>
              <w:spacing w:line="276" w:lineRule="auto"/>
              <w:jc w:val="both"/>
            </w:pPr>
            <w:r w:rsidRPr="00CA3EE0">
              <w:t>Разыгрывать диалог. Внимательно слушать то, что говорят другие. Отвечать на вопросы учителя. Включаться в групповую работу, связанную с общением. Воспроизводить сюжеты знакомых сказок с опорой на иллюстрации. Объяснять смысл пословицы; применять пословицу в устной речи. Рассуждать о роли знаний в жизни человека, приводить примеры.</w:t>
            </w:r>
          </w:p>
        </w:tc>
        <w:tc>
          <w:tcPr>
            <w:tcW w:w="1785" w:type="dxa"/>
          </w:tcPr>
          <w:p w:rsidR="00E1040D" w:rsidRPr="00E1040D" w:rsidRDefault="00E1040D" w:rsidP="00E1040D">
            <w:pPr>
              <w:spacing w:after="160" w:line="259" w:lineRule="auto"/>
            </w:pPr>
            <w:hyperlink r:id="rId17" w:history="1">
              <w:r w:rsidRPr="00E1040D">
                <w:rPr>
                  <w:rStyle w:val="ae"/>
                </w:rPr>
                <w:t>https://www.art-talant.org/publikacii/literaturnoe-chtenie/prezentacii/1-class</w:t>
              </w:r>
            </w:hyperlink>
          </w:p>
          <w:p w:rsidR="00C865A8" w:rsidRPr="00CA3EE0" w:rsidRDefault="00C865A8" w:rsidP="00E1040D">
            <w:pPr>
              <w:spacing w:after="160" w:line="259" w:lineRule="auto"/>
              <w:rPr>
                <w:rStyle w:val="FontStyle19"/>
                <w:sz w:val="24"/>
                <w:szCs w:val="24"/>
              </w:rPr>
            </w:pPr>
          </w:p>
        </w:tc>
      </w:tr>
      <w:tr w:rsidR="00C865A8" w:rsidRPr="00CA3EE0" w:rsidTr="00162269">
        <w:trPr>
          <w:trHeight w:val="3598"/>
        </w:trPr>
        <w:tc>
          <w:tcPr>
            <w:tcW w:w="604" w:type="dxa"/>
          </w:tcPr>
          <w:p w:rsidR="00C865A8" w:rsidRPr="00CA3EE0" w:rsidRDefault="00C865A8" w:rsidP="00CA3EE0">
            <w:pPr>
              <w:spacing w:line="276" w:lineRule="auto"/>
              <w:jc w:val="both"/>
            </w:pPr>
            <w:r w:rsidRPr="00CA3EE0">
              <w:t>3</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Использование норм речевого этикета.</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Правильно строить предложения. Объяснять смысл пословицы. Отгадывать загадку. Работать в группе: отвечать по очереди, произносить слова отчетливо, внимательно слушать ответы товарищей, оценивать правильность ответов. Контролировать свои действия при решении познавательной задачи. Отвечать на итоговые вопросы урока и оценивать свои достижения на уроке.</w:t>
            </w:r>
          </w:p>
        </w:tc>
        <w:tc>
          <w:tcPr>
            <w:tcW w:w="1785" w:type="dxa"/>
          </w:tcPr>
          <w:p w:rsidR="00E1040D" w:rsidRPr="00E1040D" w:rsidRDefault="00E1040D" w:rsidP="00E1040D">
            <w:pPr>
              <w:pStyle w:val="Style6"/>
              <w:keepNext/>
              <w:keepLines/>
              <w:spacing w:line="276" w:lineRule="auto"/>
              <w:ind w:firstLine="10"/>
              <w:jc w:val="both"/>
            </w:pPr>
            <w:hyperlink r:id="rId18" w:history="1">
              <w:r w:rsidRPr="00E1040D">
                <w:rPr>
                  <w:rStyle w:val="ae"/>
                </w:rPr>
                <w:t>https://www.art-talant.org/publikacii/literaturnoe-chtenie/prezentacii/1-class</w:t>
              </w:r>
            </w:hyperlink>
          </w:p>
          <w:p w:rsidR="00C865A8" w:rsidRPr="00CA3EE0" w:rsidRDefault="00C865A8" w:rsidP="00E1040D">
            <w:pPr>
              <w:pStyle w:val="Style6"/>
              <w:keepNext/>
              <w:keepLines/>
              <w:spacing w:line="276" w:lineRule="auto"/>
              <w:ind w:firstLine="10"/>
              <w:jc w:val="both"/>
              <w:rPr>
                <w:rStyle w:val="FontStyle19"/>
                <w:sz w:val="24"/>
                <w:szCs w:val="24"/>
              </w:rPr>
            </w:pPr>
          </w:p>
        </w:tc>
      </w:tr>
      <w:tr w:rsidR="00C865A8" w:rsidRPr="00CA3EE0" w:rsidTr="00162269">
        <w:trPr>
          <w:trHeight w:val="1367"/>
        </w:trPr>
        <w:tc>
          <w:tcPr>
            <w:tcW w:w="604" w:type="dxa"/>
          </w:tcPr>
          <w:p w:rsidR="00C865A8" w:rsidRPr="00CA3EE0" w:rsidRDefault="00C865A8" w:rsidP="00CA3EE0">
            <w:pPr>
              <w:spacing w:line="276" w:lineRule="auto"/>
              <w:jc w:val="both"/>
            </w:pPr>
            <w:r w:rsidRPr="00CA3EE0">
              <w:lastRenderedPageBreak/>
              <w:t>4</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Знакомство с особенностями национального этикета на основе фольклорных произведений. Загадки, песни.</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 xml:space="preserve">Составлять и отгадывать загадки. Обсуждать смысл русских народных песен и их значение в жизни людей. </w:t>
            </w:r>
          </w:p>
        </w:tc>
        <w:tc>
          <w:tcPr>
            <w:tcW w:w="1785" w:type="dxa"/>
          </w:tcPr>
          <w:p w:rsidR="00E1040D" w:rsidRPr="00E1040D" w:rsidRDefault="00E1040D" w:rsidP="00E1040D">
            <w:pPr>
              <w:pStyle w:val="ab"/>
              <w:spacing w:after="0" w:line="276" w:lineRule="auto"/>
              <w:jc w:val="both"/>
              <w:rPr>
                <w:spacing w:val="-4"/>
              </w:rPr>
            </w:pPr>
            <w:hyperlink r:id="rId19" w:history="1">
              <w:r w:rsidRPr="00E1040D">
                <w:rPr>
                  <w:rStyle w:val="ae"/>
                  <w:spacing w:val="-4"/>
                </w:rPr>
                <w:t>https://www.art-talant.org/publikacii/literaturnoe-chtenie/prezentacii/1-class</w:t>
              </w:r>
            </w:hyperlink>
          </w:p>
          <w:p w:rsidR="00C865A8" w:rsidRPr="00CA3EE0" w:rsidRDefault="00C865A8" w:rsidP="00E1040D">
            <w:pPr>
              <w:pStyle w:val="ab"/>
              <w:spacing w:after="0" w:line="276" w:lineRule="auto"/>
              <w:jc w:val="both"/>
              <w:rPr>
                <w:spacing w:val="-4"/>
              </w:rPr>
            </w:pPr>
          </w:p>
        </w:tc>
      </w:tr>
      <w:tr w:rsidR="00C865A8" w:rsidRPr="00CA3EE0" w:rsidTr="00162269">
        <w:trPr>
          <w:trHeight w:val="1367"/>
        </w:trPr>
        <w:tc>
          <w:tcPr>
            <w:tcW w:w="604" w:type="dxa"/>
          </w:tcPr>
          <w:p w:rsidR="00C865A8" w:rsidRPr="00CA3EE0" w:rsidRDefault="00C865A8" w:rsidP="00CA3EE0">
            <w:pPr>
              <w:spacing w:line="276" w:lineRule="auto"/>
              <w:jc w:val="both"/>
            </w:pPr>
            <w:r w:rsidRPr="00CA3EE0">
              <w:t>5</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Русские народные песенки. Небылицы. Сочинение небылиц.</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pPr>
            <w:r w:rsidRPr="00CA3EE0">
              <w:t>Принимать учебную задачу урока. Читать и сочинять небылицы. Рисовать рисунки к русским народным песням. Объяснять смысл слов.</w:t>
            </w:r>
          </w:p>
        </w:tc>
        <w:tc>
          <w:tcPr>
            <w:tcW w:w="1785" w:type="dxa"/>
          </w:tcPr>
          <w:p w:rsidR="00E1040D" w:rsidRPr="00E1040D" w:rsidRDefault="00E1040D" w:rsidP="00E1040D">
            <w:pPr>
              <w:pStyle w:val="ab"/>
              <w:spacing w:after="0" w:line="276" w:lineRule="auto"/>
              <w:jc w:val="both"/>
            </w:pPr>
            <w:hyperlink r:id="rId20" w:history="1">
              <w:r w:rsidRPr="00E1040D">
                <w:rPr>
                  <w:rStyle w:val="ae"/>
                </w:rPr>
                <w:t>https://infourok.ru/biblioteka/literaturnoe-chtenie/klass-1/uchebnik-649/type-56</w:t>
              </w:r>
            </w:hyperlink>
          </w:p>
          <w:p w:rsidR="00C865A8" w:rsidRPr="00CA3EE0" w:rsidRDefault="00C865A8" w:rsidP="00E1040D">
            <w:pPr>
              <w:pStyle w:val="ab"/>
              <w:spacing w:after="0" w:line="276" w:lineRule="auto"/>
              <w:jc w:val="both"/>
            </w:pPr>
          </w:p>
        </w:tc>
      </w:tr>
      <w:tr w:rsidR="00C865A8" w:rsidRPr="00CA3EE0" w:rsidTr="00162269">
        <w:trPr>
          <w:trHeight w:val="3316"/>
        </w:trPr>
        <w:tc>
          <w:tcPr>
            <w:tcW w:w="604" w:type="dxa"/>
          </w:tcPr>
          <w:p w:rsidR="00C865A8" w:rsidRPr="00CA3EE0" w:rsidRDefault="00C865A8" w:rsidP="00CA3EE0">
            <w:pPr>
              <w:spacing w:line="276" w:lineRule="auto"/>
              <w:jc w:val="both"/>
            </w:pPr>
            <w:r w:rsidRPr="00CA3EE0">
              <w:t>6</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Осознание монолога как формы речевого высказывания. Умение строить речевое высказывание небольшого объёма с опорой на текст.</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На основе названия текста определять его содержание. Сравнивать высказанные предположения с прочитанным содержанием. Назвать героев произведения. Находить и называть понравившиеся слова из текста, воспринятого на слух. Разыграть фрагмент текста по ролям. Самостоятельно определить, получилось ли передать характер героя.</w:t>
            </w:r>
          </w:p>
        </w:tc>
        <w:tc>
          <w:tcPr>
            <w:tcW w:w="1785" w:type="dxa"/>
          </w:tcPr>
          <w:p w:rsidR="00E1040D" w:rsidRPr="00E1040D" w:rsidRDefault="00E1040D" w:rsidP="00E1040D">
            <w:pPr>
              <w:pStyle w:val="ab"/>
              <w:spacing w:after="0" w:line="276" w:lineRule="auto"/>
              <w:jc w:val="both"/>
              <w:rPr>
                <w:bCs/>
              </w:rPr>
            </w:pPr>
            <w:hyperlink r:id="rId21" w:history="1">
              <w:r w:rsidRPr="00E1040D">
                <w:rPr>
                  <w:rStyle w:val="ae"/>
                  <w:bCs/>
                </w:rPr>
                <w:t>https://www.art-talant.org/publikacii/literaturnoe-chtenie/prezentacii/1-class</w:t>
              </w:r>
            </w:hyperlink>
          </w:p>
          <w:p w:rsidR="0081487C" w:rsidRPr="0081487C" w:rsidRDefault="0081487C" w:rsidP="0081487C">
            <w:pPr>
              <w:pStyle w:val="ab"/>
              <w:spacing w:after="0" w:line="276" w:lineRule="auto"/>
              <w:jc w:val="both"/>
              <w:rPr>
                <w:b/>
                <w:bCs/>
              </w:rPr>
            </w:pPr>
          </w:p>
          <w:p w:rsidR="00C865A8" w:rsidRPr="00CA3EE0" w:rsidRDefault="00C865A8" w:rsidP="00CA3EE0">
            <w:pPr>
              <w:pStyle w:val="ab"/>
              <w:spacing w:before="0" w:beforeAutospacing="0" w:after="0" w:afterAutospacing="0" w:line="276" w:lineRule="auto"/>
              <w:jc w:val="both"/>
              <w:rPr>
                <w:b/>
                <w:bCs/>
              </w:rPr>
            </w:pPr>
          </w:p>
        </w:tc>
      </w:tr>
      <w:tr w:rsidR="00F877DF" w:rsidRPr="00CA3EE0" w:rsidTr="00F877DF">
        <w:trPr>
          <w:trHeight w:val="1549"/>
        </w:trPr>
        <w:tc>
          <w:tcPr>
            <w:tcW w:w="5075" w:type="dxa"/>
            <w:gridSpan w:val="4"/>
          </w:tcPr>
          <w:p w:rsidR="00F877DF" w:rsidRPr="00CA3EE0" w:rsidRDefault="00F877DF" w:rsidP="00CA3EE0">
            <w:pPr>
              <w:spacing w:line="276" w:lineRule="auto"/>
              <w:jc w:val="both"/>
            </w:pPr>
            <w:r w:rsidRPr="00CA3EE0">
              <w:rPr>
                <w:b/>
                <w:bCs/>
              </w:rPr>
              <w:t>Раздел 2. Круг детского чтения. 11 часов.</w:t>
            </w:r>
          </w:p>
        </w:tc>
        <w:tc>
          <w:tcPr>
            <w:tcW w:w="2384" w:type="dxa"/>
          </w:tcPr>
          <w:p w:rsidR="00F877DF" w:rsidRPr="00CA3EE0" w:rsidRDefault="00F877DF" w:rsidP="00CA3EE0">
            <w:pPr>
              <w:spacing w:line="276" w:lineRule="auto"/>
              <w:jc w:val="both"/>
              <w:rPr>
                <w:bCs/>
              </w:rPr>
            </w:pPr>
          </w:p>
        </w:tc>
        <w:tc>
          <w:tcPr>
            <w:tcW w:w="1550" w:type="dxa"/>
          </w:tcPr>
          <w:p w:rsidR="00F877DF" w:rsidRPr="00CA3EE0" w:rsidRDefault="00F877DF" w:rsidP="00CA3EE0">
            <w:pPr>
              <w:spacing w:line="276" w:lineRule="auto"/>
              <w:jc w:val="both"/>
            </w:pPr>
          </w:p>
        </w:tc>
        <w:tc>
          <w:tcPr>
            <w:tcW w:w="4192" w:type="dxa"/>
          </w:tcPr>
          <w:p w:rsidR="00F877DF" w:rsidRPr="00CA3EE0" w:rsidRDefault="00F877DF" w:rsidP="00CA3EE0">
            <w:pPr>
              <w:spacing w:line="276" w:lineRule="auto"/>
              <w:jc w:val="both"/>
            </w:pPr>
          </w:p>
        </w:tc>
        <w:tc>
          <w:tcPr>
            <w:tcW w:w="1785" w:type="dxa"/>
          </w:tcPr>
          <w:p w:rsidR="00F877DF" w:rsidRPr="00CA3EE0" w:rsidRDefault="00F877DF" w:rsidP="00CA3EE0">
            <w:pPr>
              <w:pStyle w:val="ab"/>
              <w:spacing w:before="0" w:beforeAutospacing="0" w:after="0" w:afterAutospacing="0" w:line="276" w:lineRule="auto"/>
              <w:jc w:val="both"/>
              <w:rPr>
                <w:b/>
                <w:bCs/>
              </w:rPr>
            </w:pPr>
          </w:p>
        </w:tc>
      </w:tr>
      <w:tr w:rsidR="00C865A8" w:rsidRPr="00CA3EE0" w:rsidTr="00F877DF">
        <w:trPr>
          <w:trHeight w:val="2116"/>
        </w:trPr>
        <w:tc>
          <w:tcPr>
            <w:tcW w:w="604" w:type="dxa"/>
          </w:tcPr>
          <w:p w:rsidR="00C865A8" w:rsidRPr="00CA3EE0" w:rsidRDefault="00C865A8" w:rsidP="00CA3EE0">
            <w:pPr>
              <w:spacing w:line="276" w:lineRule="auto"/>
              <w:jc w:val="both"/>
            </w:pPr>
            <w:r w:rsidRPr="00CA3EE0">
              <w:lastRenderedPageBreak/>
              <w:t>7</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Сказки авторские и народные. «Курочка Ряба». «Теремок». «Рукавичка». «Петух и собака».</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785" w:type="dxa"/>
          </w:tcPr>
          <w:p w:rsidR="00E1040D" w:rsidRPr="00E1040D" w:rsidRDefault="00E1040D" w:rsidP="00E1040D">
            <w:pPr>
              <w:pStyle w:val="ab"/>
            </w:pPr>
            <w:hyperlink r:id="rId22" w:history="1">
              <w:r w:rsidRPr="00E1040D">
                <w:rPr>
                  <w:rStyle w:val="ae"/>
                </w:rPr>
                <w:t>https://infourok.ru/biblioteka/literaturnoe-chtenie/klass-1/uchebnik-649/type-56</w:t>
              </w:r>
            </w:hyperlink>
          </w:p>
          <w:p w:rsidR="00C865A8" w:rsidRPr="00CA3EE0" w:rsidRDefault="00C865A8" w:rsidP="00E1040D">
            <w:pPr>
              <w:pStyle w:val="ab"/>
            </w:pPr>
          </w:p>
        </w:tc>
      </w:tr>
      <w:tr w:rsidR="00C865A8" w:rsidRPr="00CA3EE0" w:rsidTr="00F877DF">
        <w:trPr>
          <w:trHeight w:val="2004"/>
        </w:trPr>
        <w:tc>
          <w:tcPr>
            <w:tcW w:w="604" w:type="dxa"/>
          </w:tcPr>
          <w:p w:rsidR="00C865A8" w:rsidRPr="00CA3EE0" w:rsidRDefault="00C865A8" w:rsidP="00CA3EE0">
            <w:pPr>
              <w:spacing w:line="276" w:lineRule="auto"/>
              <w:jc w:val="both"/>
            </w:pPr>
            <w:r w:rsidRPr="00CA3EE0">
              <w:t>8</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Сказки авторские и народные. «Курочка Ряба». «Теремок». «Рукавичка». «Петух и собака».</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pPr>
            <w:r w:rsidRPr="00CA3EE0">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785" w:type="dxa"/>
          </w:tcPr>
          <w:p w:rsidR="00E1040D" w:rsidRPr="00E1040D" w:rsidRDefault="00E1040D" w:rsidP="00E1040D">
            <w:pPr>
              <w:spacing w:after="160" w:line="259" w:lineRule="auto"/>
            </w:pPr>
            <w:hyperlink r:id="rId23" w:history="1">
              <w:r w:rsidRPr="00E1040D">
                <w:rPr>
                  <w:rStyle w:val="ae"/>
                </w:rPr>
                <w:t>https://www.art-talant.o</w:t>
              </w:r>
              <w:bookmarkStart w:id="0" w:name="_GoBack"/>
              <w:bookmarkEnd w:id="0"/>
              <w:r w:rsidRPr="00E1040D">
                <w:rPr>
                  <w:rStyle w:val="ae"/>
                </w:rPr>
                <w:t>rg/publikacii/literaturnoe-chtenie/prezentacii/1-class</w:t>
              </w:r>
            </w:hyperlink>
          </w:p>
          <w:p w:rsidR="00C865A8" w:rsidRPr="00CA3EE0" w:rsidRDefault="00C865A8" w:rsidP="00E1040D">
            <w:pPr>
              <w:spacing w:after="160" w:line="259" w:lineRule="auto"/>
            </w:pPr>
          </w:p>
        </w:tc>
      </w:tr>
      <w:tr w:rsidR="00C865A8" w:rsidRPr="00CA3EE0" w:rsidTr="00162269">
        <w:trPr>
          <w:trHeight w:val="2211"/>
        </w:trPr>
        <w:tc>
          <w:tcPr>
            <w:tcW w:w="604" w:type="dxa"/>
          </w:tcPr>
          <w:p w:rsidR="00C865A8" w:rsidRPr="00CA3EE0" w:rsidRDefault="00C865A8" w:rsidP="00CA3EE0">
            <w:pPr>
              <w:spacing w:line="276" w:lineRule="auto"/>
              <w:jc w:val="both"/>
            </w:pPr>
            <w:r w:rsidRPr="00CA3EE0">
              <w:t>9</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Сказки К. Чуковского.</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785" w:type="dxa"/>
          </w:tcPr>
          <w:p w:rsidR="00E1040D" w:rsidRPr="00E1040D" w:rsidRDefault="00E1040D" w:rsidP="00E1040D">
            <w:pPr>
              <w:pStyle w:val="Style3"/>
              <w:rPr>
                <w:rFonts w:ascii="Times New Roman" w:hAnsi="Times New Roman" w:cs="Times New Roman"/>
              </w:rPr>
            </w:pPr>
            <w:hyperlink r:id="rId24" w:history="1">
              <w:r w:rsidRPr="00E1040D">
                <w:rPr>
                  <w:rStyle w:val="ae"/>
                  <w:rFonts w:ascii="Times New Roman" w:hAnsi="Times New Roman" w:cs="Times New Roman"/>
                </w:rPr>
                <w:t>https://infourok.ru/biblioteka/literaturnoe-chtenie/klass-1/uchebnik-649/type-56</w:t>
              </w:r>
            </w:hyperlink>
          </w:p>
          <w:p w:rsidR="00C865A8" w:rsidRPr="00CA3EE0" w:rsidRDefault="00C865A8" w:rsidP="00E1040D">
            <w:pPr>
              <w:pStyle w:val="Style3"/>
              <w:widowControl/>
              <w:rPr>
                <w:rStyle w:val="FontStyle17"/>
                <w:b w:val="0"/>
                <w:bCs w:val="0"/>
                <w:sz w:val="24"/>
                <w:szCs w:val="24"/>
              </w:rPr>
            </w:pPr>
          </w:p>
        </w:tc>
      </w:tr>
      <w:tr w:rsidR="00C865A8" w:rsidRPr="00CA3EE0" w:rsidTr="00162269">
        <w:trPr>
          <w:trHeight w:val="5246"/>
        </w:trPr>
        <w:tc>
          <w:tcPr>
            <w:tcW w:w="604" w:type="dxa"/>
          </w:tcPr>
          <w:p w:rsidR="00C865A8" w:rsidRPr="00CA3EE0" w:rsidRDefault="00C865A8" w:rsidP="00CA3EE0">
            <w:pPr>
              <w:spacing w:line="276" w:lineRule="auto"/>
              <w:jc w:val="both"/>
            </w:pPr>
            <w:r w:rsidRPr="00CA3EE0">
              <w:lastRenderedPageBreak/>
              <w:t>10</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Рассказы для детей. Л. Н. Толстой «Косточка». В. А. Осеева «Кто наказал его?».</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Принимать учебную задачу урока. Осуществлять решение учебной задачи под руководством учителя. На основе названия текста определять его содержание. Читать текст самостоятельно. Сравнивать высказанные предположения с прочитанным содержанием. Назвать героев произведения. Находить и называть понравившиеся слова из текста, воспринятого на слух. Выбрать возможный для чтения по ролям отрывок текста самостоятельно. Разыграть фрагмент текста по ролям. Самостоятельно определить, получилось ли передать характер героя.</w:t>
            </w:r>
          </w:p>
        </w:tc>
        <w:tc>
          <w:tcPr>
            <w:tcW w:w="1785" w:type="dxa"/>
          </w:tcPr>
          <w:p w:rsidR="00E1040D" w:rsidRPr="00E1040D" w:rsidRDefault="00E1040D" w:rsidP="00E1040D">
            <w:pPr>
              <w:pStyle w:val="Style3"/>
              <w:keepNext/>
              <w:keepLines/>
              <w:spacing w:line="276" w:lineRule="auto"/>
              <w:jc w:val="both"/>
              <w:rPr>
                <w:rFonts w:ascii="Times New Roman" w:hAnsi="Times New Roman" w:cs="Times New Roman"/>
                <w:bCs/>
              </w:rPr>
            </w:pPr>
            <w:hyperlink r:id="rId25" w:history="1">
              <w:r w:rsidRPr="00E1040D">
                <w:rPr>
                  <w:rStyle w:val="ae"/>
                  <w:rFonts w:ascii="Times New Roman" w:hAnsi="Times New Roman" w:cs="Times New Roman"/>
                  <w:bCs/>
                </w:rPr>
                <w:t>https://www.art-talant.org/publikacii/literaturnoe-chtenie/prezentacii/1-class</w:t>
              </w:r>
            </w:hyperlink>
          </w:p>
          <w:p w:rsidR="00C865A8" w:rsidRPr="00E1040D" w:rsidRDefault="00C865A8" w:rsidP="00E1040D">
            <w:pPr>
              <w:pStyle w:val="Style3"/>
              <w:keepNext/>
              <w:keepLines/>
              <w:spacing w:line="276" w:lineRule="auto"/>
              <w:jc w:val="both"/>
              <w:rPr>
                <w:rFonts w:ascii="Times New Roman" w:hAnsi="Times New Roman" w:cs="Times New Roman"/>
                <w:bCs/>
              </w:rPr>
            </w:pPr>
          </w:p>
        </w:tc>
      </w:tr>
      <w:tr w:rsidR="00C865A8" w:rsidRPr="00CA3EE0" w:rsidTr="00162269">
        <w:trPr>
          <w:trHeight w:val="2192"/>
        </w:trPr>
        <w:tc>
          <w:tcPr>
            <w:tcW w:w="604" w:type="dxa"/>
          </w:tcPr>
          <w:p w:rsidR="00C865A8" w:rsidRPr="00CA3EE0" w:rsidRDefault="00C865A8" w:rsidP="00CA3EE0">
            <w:pPr>
              <w:spacing w:line="276" w:lineRule="auto"/>
              <w:jc w:val="both"/>
            </w:pPr>
            <w:r w:rsidRPr="00CA3EE0">
              <w:t>11</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Стихи, рассказы Н. Носова, В. Драгунского.</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pPr>
            <w:r w:rsidRPr="00CA3EE0">
              <w:t>Рассматривать выставку книг. Находить нужную книгу. Рассказывать о книге. Читать наизусть знакомые стихи. Читать самостоятельно.</w:t>
            </w:r>
          </w:p>
          <w:p w:rsidR="00C865A8" w:rsidRPr="00CA3EE0" w:rsidRDefault="00C865A8" w:rsidP="00CA3EE0">
            <w:pPr>
              <w:spacing w:line="276" w:lineRule="auto"/>
              <w:jc w:val="both"/>
            </w:pPr>
            <w:r w:rsidRPr="00CA3EE0">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C865A8" w:rsidRPr="00CA3EE0" w:rsidRDefault="00C865A8" w:rsidP="00CA3EE0">
            <w:pPr>
              <w:spacing w:line="276" w:lineRule="auto"/>
              <w:jc w:val="both"/>
            </w:pPr>
            <w:r w:rsidRPr="00CA3EE0">
              <w:t>Разыгрывать диалог.</w:t>
            </w:r>
          </w:p>
        </w:tc>
        <w:tc>
          <w:tcPr>
            <w:tcW w:w="1785" w:type="dxa"/>
          </w:tcPr>
          <w:p w:rsidR="00E1040D" w:rsidRPr="00E1040D" w:rsidRDefault="00E1040D" w:rsidP="00E1040D">
            <w:pPr>
              <w:pStyle w:val="Style6"/>
              <w:keepNext/>
              <w:keepLines/>
              <w:spacing w:line="276" w:lineRule="auto"/>
              <w:ind w:firstLine="2"/>
              <w:jc w:val="both"/>
            </w:pPr>
            <w:hyperlink r:id="rId26" w:history="1">
              <w:r w:rsidRPr="00E1040D">
                <w:rPr>
                  <w:rStyle w:val="ae"/>
                </w:rPr>
                <w:t>https://www.art-talant.org/publikacii/literaturnoe-chtenie/prezentacii/1-class</w:t>
              </w:r>
            </w:hyperlink>
          </w:p>
          <w:p w:rsidR="00C865A8" w:rsidRPr="00CA3EE0" w:rsidRDefault="00C865A8" w:rsidP="00E1040D">
            <w:pPr>
              <w:pStyle w:val="Style6"/>
              <w:keepNext/>
              <w:keepLines/>
              <w:spacing w:line="276" w:lineRule="auto"/>
              <w:ind w:firstLine="2"/>
              <w:jc w:val="both"/>
              <w:rPr>
                <w:rStyle w:val="FontStyle19"/>
                <w:sz w:val="24"/>
                <w:szCs w:val="24"/>
              </w:rPr>
            </w:pPr>
          </w:p>
        </w:tc>
      </w:tr>
      <w:tr w:rsidR="00C865A8" w:rsidRPr="00CA3EE0" w:rsidTr="00162269">
        <w:trPr>
          <w:trHeight w:val="3598"/>
        </w:trPr>
        <w:tc>
          <w:tcPr>
            <w:tcW w:w="604" w:type="dxa"/>
          </w:tcPr>
          <w:p w:rsidR="00C865A8" w:rsidRPr="00CA3EE0" w:rsidRDefault="00C865A8" w:rsidP="00CA3EE0">
            <w:pPr>
              <w:spacing w:line="276" w:lineRule="auto"/>
              <w:jc w:val="both"/>
            </w:pPr>
            <w:r w:rsidRPr="00CA3EE0">
              <w:lastRenderedPageBreak/>
              <w:t>12</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 xml:space="preserve">Стихи, рассказы А. </w:t>
            </w:r>
            <w:proofErr w:type="spellStart"/>
            <w:r w:rsidRPr="00CA3EE0">
              <w:t>Барто</w:t>
            </w:r>
            <w:proofErr w:type="spellEnd"/>
            <w:r w:rsidRPr="00CA3EE0">
              <w:t>, В. Осеевой.</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Рассматривать выставку книг. Находить нужную книгу. Рассказывать о книге. Читать наизусть знакомые стихи. Читать самостоятельно.</w:t>
            </w:r>
          </w:p>
          <w:p w:rsidR="00C865A8" w:rsidRPr="00CA3EE0" w:rsidRDefault="00C865A8" w:rsidP="00CA3EE0">
            <w:pPr>
              <w:spacing w:line="276" w:lineRule="auto"/>
              <w:jc w:val="both"/>
            </w:pPr>
            <w:r w:rsidRPr="00CA3EE0">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C865A8" w:rsidRPr="00CA3EE0" w:rsidRDefault="00C865A8" w:rsidP="00CA3EE0">
            <w:pPr>
              <w:spacing w:line="276" w:lineRule="auto"/>
              <w:jc w:val="both"/>
            </w:pPr>
            <w:r w:rsidRPr="00CA3EE0">
              <w:t>Разыгрывать диалог.</w:t>
            </w:r>
          </w:p>
        </w:tc>
        <w:tc>
          <w:tcPr>
            <w:tcW w:w="1785" w:type="dxa"/>
          </w:tcPr>
          <w:p w:rsidR="00E1040D" w:rsidRPr="00E1040D" w:rsidRDefault="00E1040D" w:rsidP="00E1040D">
            <w:pPr>
              <w:pStyle w:val="Style6"/>
              <w:keepNext/>
              <w:keepLines/>
              <w:ind w:firstLine="5"/>
              <w:rPr>
                <w:iCs/>
                <w:color w:val="808080"/>
              </w:rPr>
            </w:pPr>
            <w:hyperlink r:id="rId27" w:history="1">
              <w:r w:rsidRPr="00E1040D">
                <w:rPr>
                  <w:rStyle w:val="ae"/>
                  <w:iCs/>
                </w:rPr>
                <w:t>https://infourok.ru/biblioteka/literaturnoe-chtenie/klass-1/uchebnik-649/type-56</w:t>
              </w:r>
            </w:hyperlink>
          </w:p>
          <w:p w:rsidR="00C865A8" w:rsidRPr="00CA3EE0" w:rsidRDefault="00C865A8" w:rsidP="00E1040D">
            <w:pPr>
              <w:pStyle w:val="Style6"/>
              <w:keepNext/>
              <w:keepLines/>
              <w:ind w:firstLine="5"/>
              <w:rPr>
                <w:rStyle w:val="affb"/>
              </w:rPr>
            </w:pPr>
          </w:p>
        </w:tc>
      </w:tr>
      <w:tr w:rsidR="00C865A8" w:rsidRPr="00CA3EE0" w:rsidTr="00162269">
        <w:trPr>
          <w:trHeight w:val="3036"/>
        </w:trPr>
        <w:tc>
          <w:tcPr>
            <w:tcW w:w="604" w:type="dxa"/>
          </w:tcPr>
          <w:p w:rsidR="00C865A8" w:rsidRPr="00CA3EE0" w:rsidRDefault="00C865A8" w:rsidP="00CA3EE0">
            <w:pPr>
              <w:spacing w:line="276" w:lineRule="auto"/>
              <w:jc w:val="both"/>
            </w:pPr>
            <w:r w:rsidRPr="00CA3EE0">
              <w:t>13</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Стихи Н. Некрасова, С. Есенина, А. Блока.</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Рассматривать выставку книг. Находить нужную книгу. Рассказывать о книге. Читать наизусть знакомые стихи. Читать самостоятельно. 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tc>
        <w:tc>
          <w:tcPr>
            <w:tcW w:w="1785" w:type="dxa"/>
          </w:tcPr>
          <w:p w:rsidR="00E1040D" w:rsidRPr="00E1040D" w:rsidRDefault="00E1040D" w:rsidP="00E1040D">
            <w:pPr>
              <w:widowControl w:val="0"/>
              <w:spacing w:line="276" w:lineRule="auto"/>
              <w:jc w:val="both"/>
            </w:pPr>
            <w:hyperlink r:id="rId28" w:history="1">
              <w:r w:rsidRPr="00E1040D">
                <w:rPr>
                  <w:rStyle w:val="ae"/>
                </w:rPr>
                <w:t>https://www.art-talant.org/publikacii/literaturnoe-chtenie/prezentacii/1-class</w:t>
              </w:r>
            </w:hyperlink>
          </w:p>
          <w:p w:rsidR="00C865A8" w:rsidRPr="00CA3EE0" w:rsidRDefault="00C865A8" w:rsidP="00E1040D">
            <w:pPr>
              <w:widowControl w:val="0"/>
              <w:spacing w:line="276" w:lineRule="auto"/>
              <w:jc w:val="both"/>
            </w:pPr>
          </w:p>
        </w:tc>
      </w:tr>
      <w:tr w:rsidR="00C865A8" w:rsidRPr="00CA3EE0" w:rsidTr="00162269">
        <w:trPr>
          <w:trHeight w:val="1630"/>
        </w:trPr>
        <w:tc>
          <w:tcPr>
            <w:tcW w:w="604" w:type="dxa"/>
          </w:tcPr>
          <w:p w:rsidR="00C865A8" w:rsidRPr="00CA3EE0" w:rsidRDefault="00C865A8" w:rsidP="00CA3EE0">
            <w:pPr>
              <w:spacing w:line="276" w:lineRule="auto"/>
              <w:jc w:val="both"/>
            </w:pPr>
            <w:r w:rsidRPr="00CA3EE0">
              <w:t>14</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Рассказы В. Бианки.</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pPr>
            <w:r w:rsidRPr="00CA3EE0">
              <w:t>Анализировать книги на выставке в соответствии с темой раздела.</w:t>
            </w:r>
          </w:p>
          <w:p w:rsidR="00C865A8" w:rsidRPr="00CA3EE0" w:rsidRDefault="00C865A8" w:rsidP="00CA3EE0">
            <w:pPr>
              <w:spacing w:line="276" w:lineRule="auto"/>
              <w:jc w:val="both"/>
            </w:pPr>
            <w:r w:rsidRPr="00CA3EE0">
              <w:t>Представлять книгу с выставки в соответствии с коллективно составленным планом. Прогнозировать содержание раздела.</w:t>
            </w:r>
          </w:p>
          <w:p w:rsidR="00C865A8" w:rsidRPr="00CA3EE0" w:rsidRDefault="00C865A8" w:rsidP="00CA3EE0">
            <w:pPr>
              <w:spacing w:line="276" w:lineRule="auto"/>
              <w:jc w:val="both"/>
            </w:pPr>
            <w:r w:rsidRPr="00CA3EE0">
              <w:lastRenderedPageBreak/>
              <w:t>Воспринимать на слух художественное произведение.</w:t>
            </w:r>
          </w:p>
        </w:tc>
        <w:tc>
          <w:tcPr>
            <w:tcW w:w="1785" w:type="dxa"/>
          </w:tcPr>
          <w:p w:rsidR="00E1040D" w:rsidRPr="00E1040D" w:rsidRDefault="00E1040D" w:rsidP="00E1040D">
            <w:pPr>
              <w:spacing w:line="276" w:lineRule="auto"/>
              <w:jc w:val="both"/>
              <w:rPr>
                <w:spacing w:val="-6"/>
              </w:rPr>
            </w:pPr>
            <w:hyperlink r:id="rId29" w:history="1">
              <w:r w:rsidRPr="00E1040D">
                <w:rPr>
                  <w:rStyle w:val="ae"/>
                  <w:spacing w:val="-6"/>
                </w:rPr>
                <w:t>https://www.art-talant.org/publikacii/literaturnoe-chtenie/prezentacii/1-class</w:t>
              </w:r>
            </w:hyperlink>
          </w:p>
          <w:p w:rsidR="00C865A8" w:rsidRPr="00CA3EE0" w:rsidRDefault="00C865A8" w:rsidP="00E1040D">
            <w:pPr>
              <w:spacing w:line="276" w:lineRule="auto"/>
              <w:jc w:val="both"/>
              <w:rPr>
                <w:spacing w:val="-6"/>
              </w:rPr>
            </w:pPr>
          </w:p>
        </w:tc>
      </w:tr>
      <w:tr w:rsidR="00C865A8" w:rsidRPr="00CA3EE0" w:rsidTr="00162269">
        <w:trPr>
          <w:trHeight w:val="5508"/>
        </w:trPr>
        <w:tc>
          <w:tcPr>
            <w:tcW w:w="604" w:type="dxa"/>
          </w:tcPr>
          <w:p w:rsidR="00C865A8" w:rsidRPr="00CA3EE0" w:rsidRDefault="00C865A8" w:rsidP="00CA3EE0">
            <w:pPr>
              <w:spacing w:line="276" w:lineRule="auto"/>
              <w:jc w:val="both"/>
            </w:pPr>
            <w:r w:rsidRPr="00CA3EE0">
              <w:lastRenderedPageBreak/>
              <w:t>15</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Пословицы о Родине, стихи и рассказы: С. Дрожжин, Е. Серова.</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Принимать учебную задачу урока. Осуществлять решение учебной задачи под руководством учителя. Читать сообщение об авторе; находить в тексте сообщения известную и неизвестную информацию.</w:t>
            </w:r>
          </w:p>
          <w:p w:rsidR="00C865A8" w:rsidRPr="00CA3EE0" w:rsidRDefault="00C865A8" w:rsidP="00CA3EE0">
            <w:pPr>
              <w:spacing w:line="276" w:lineRule="auto"/>
              <w:jc w:val="both"/>
            </w:pPr>
            <w:r w:rsidRPr="00CA3EE0">
              <w:t>Дополнять информацию об авторе на основе рассматривания выставки книг. Находить на выставке нужную книгу. Рассказывать об этой книге (название, тема, герои). Читать самостоятельно текст. Отвечать на вопросы учителя по содержанию текста. Пересказывать текст на основе опорных слов. Придумывать свои заголовки; соотносить заголовки с содержанием текста.</w:t>
            </w:r>
          </w:p>
        </w:tc>
        <w:tc>
          <w:tcPr>
            <w:tcW w:w="1785" w:type="dxa"/>
          </w:tcPr>
          <w:p w:rsidR="00E1040D" w:rsidRPr="00E1040D" w:rsidRDefault="00E1040D" w:rsidP="00E1040D">
            <w:pPr>
              <w:spacing w:after="160" w:line="259" w:lineRule="auto"/>
              <w:rPr>
                <w:bCs/>
                <w:spacing w:val="-6"/>
              </w:rPr>
            </w:pPr>
            <w:hyperlink r:id="rId30" w:history="1">
              <w:r w:rsidRPr="00E1040D">
                <w:rPr>
                  <w:rStyle w:val="ae"/>
                  <w:bCs/>
                  <w:spacing w:val="-6"/>
                </w:rPr>
                <w:t>https://infourok.ru/biblioteka/literaturnoe-chtenie/klass-1/uchebnik-649/type-56</w:t>
              </w:r>
            </w:hyperlink>
          </w:p>
          <w:p w:rsidR="00C865A8" w:rsidRPr="00CA3EE0" w:rsidRDefault="00C865A8" w:rsidP="00E1040D">
            <w:pPr>
              <w:spacing w:after="160" w:line="259" w:lineRule="auto"/>
              <w:rPr>
                <w:b/>
                <w:bCs/>
                <w:spacing w:val="-6"/>
              </w:rPr>
            </w:pPr>
          </w:p>
        </w:tc>
      </w:tr>
      <w:tr w:rsidR="00C865A8" w:rsidRPr="00CA3EE0" w:rsidTr="00162269">
        <w:trPr>
          <w:trHeight w:val="3316"/>
        </w:trPr>
        <w:tc>
          <w:tcPr>
            <w:tcW w:w="604" w:type="dxa"/>
          </w:tcPr>
          <w:p w:rsidR="00C865A8" w:rsidRPr="00CA3EE0" w:rsidRDefault="00C865A8" w:rsidP="00CA3EE0">
            <w:pPr>
              <w:spacing w:line="276" w:lineRule="auto"/>
              <w:jc w:val="both"/>
            </w:pPr>
            <w:r w:rsidRPr="00CA3EE0">
              <w:lastRenderedPageBreak/>
              <w:t>16</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spacing w:line="276" w:lineRule="auto"/>
              <w:jc w:val="both"/>
            </w:pPr>
            <w:r w:rsidRPr="00CA3EE0">
              <w:t>Стихи и рассказы: С. Романовский, А. Плещеев.</w:t>
            </w:r>
          </w:p>
        </w:tc>
        <w:tc>
          <w:tcPr>
            <w:tcW w:w="2384" w:type="dxa"/>
          </w:tcPr>
          <w:p w:rsidR="00C865A8" w:rsidRPr="00CA3EE0" w:rsidRDefault="00C865A8" w:rsidP="00CA3EE0">
            <w:pPr>
              <w:spacing w:line="276" w:lineRule="auto"/>
              <w:jc w:val="both"/>
              <w:rPr>
                <w:bCs/>
              </w:rPr>
            </w:pPr>
            <w:r w:rsidRPr="00CA3EE0">
              <w:rPr>
                <w:bCs/>
              </w:rPr>
              <w:t xml:space="preserve">комбинированный </w:t>
            </w:r>
          </w:p>
        </w:tc>
        <w:tc>
          <w:tcPr>
            <w:tcW w:w="1550" w:type="dxa"/>
          </w:tcPr>
          <w:p w:rsidR="00C865A8" w:rsidRPr="00CA3EE0" w:rsidRDefault="00C865A8" w:rsidP="00CA3EE0">
            <w:pPr>
              <w:spacing w:line="276" w:lineRule="auto"/>
              <w:jc w:val="both"/>
            </w:pPr>
            <w:r w:rsidRPr="00CA3EE0">
              <w:t>текущий</w:t>
            </w:r>
          </w:p>
        </w:tc>
        <w:tc>
          <w:tcPr>
            <w:tcW w:w="4192" w:type="dxa"/>
          </w:tcPr>
          <w:p w:rsidR="00C865A8" w:rsidRPr="00CA3EE0" w:rsidRDefault="00C865A8" w:rsidP="00CA3EE0">
            <w:pPr>
              <w:spacing w:line="276" w:lineRule="auto"/>
              <w:jc w:val="both"/>
            </w:pPr>
            <w:r w:rsidRPr="00CA3EE0">
              <w:t>Принимать учебную задачу урока. Осуществлять решение учебной задачи под руководством учителя. Рассматривать выставку книг. Определять тему выставки на основе предложенных вариантов (стихи для детей, весёлые стихи для детей). Находить знакомые книги. Читать стихотворения. Определять героев стихотворения. Распределять роли; читать по ролям.  Декламировать стихотворение хором. Самостоятельно читать наизусть. Соотносить текст стихотворения с прочитанным наизусть. Находить возможные ошибки. Читать самостоятельно наизусть</w:t>
            </w:r>
          </w:p>
        </w:tc>
        <w:tc>
          <w:tcPr>
            <w:tcW w:w="1785" w:type="dxa"/>
          </w:tcPr>
          <w:p w:rsidR="00E1040D" w:rsidRPr="00E1040D" w:rsidRDefault="00E1040D" w:rsidP="00E1040D">
            <w:pPr>
              <w:widowControl w:val="0"/>
              <w:spacing w:line="276" w:lineRule="auto"/>
              <w:jc w:val="both"/>
            </w:pPr>
            <w:hyperlink r:id="rId31" w:history="1">
              <w:r w:rsidRPr="00E1040D">
                <w:rPr>
                  <w:rStyle w:val="ae"/>
                </w:rPr>
                <w:t>https://www.art-talant.org/publikacii/literaturnoe-chtenie/prezentacii/1-class</w:t>
              </w:r>
            </w:hyperlink>
          </w:p>
          <w:p w:rsidR="00C865A8" w:rsidRPr="00CA3EE0" w:rsidRDefault="00C865A8" w:rsidP="00E1040D">
            <w:pPr>
              <w:widowControl w:val="0"/>
              <w:spacing w:line="276" w:lineRule="auto"/>
              <w:jc w:val="both"/>
            </w:pPr>
          </w:p>
        </w:tc>
      </w:tr>
      <w:tr w:rsidR="00C865A8" w:rsidRPr="00CA3EE0" w:rsidTr="00162269">
        <w:trPr>
          <w:trHeight w:val="1367"/>
        </w:trPr>
        <w:tc>
          <w:tcPr>
            <w:tcW w:w="604" w:type="dxa"/>
          </w:tcPr>
          <w:p w:rsidR="00C865A8" w:rsidRPr="00CA3EE0" w:rsidRDefault="00C865A8" w:rsidP="00CA3EE0">
            <w:pPr>
              <w:spacing w:line="276" w:lineRule="auto"/>
              <w:jc w:val="both"/>
            </w:pPr>
            <w:r w:rsidRPr="00CA3EE0">
              <w:t>17</w:t>
            </w:r>
          </w:p>
        </w:tc>
        <w:tc>
          <w:tcPr>
            <w:tcW w:w="1041" w:type="dxa"/>
          </w:tcPr>
          <w:p w:rsidR="00C865A8" w:rsidRPr="00CA3EE0" w:rsidRDefault="00C865A8" w:rsidP="00CA3EE0">
            <w:pPr>
              <w:spacing w:line="276" w:lineRule="auto"/>
              <w:jc w:val="both"/>
              <w:rPr>
                <w:b/>
                <w:bCs/>
              </w:rPr>
            </w:pPr>
          </w:p>
        </w:tc>
        <w:tc>
          <w:tcPr>
            <w:tcW w:w="954" w:type="dxa"/>
          </w:tcPr>
          <w:p w:rsidR="00C865A8" w:rsidRPr="00CA3EE0" w:rsidRDefault="00C865A8" w:rsidP="00CA3EE0">
            <w:pPr>
              <w:spacing w:line="276" w:lineRule="auto"/>
              <w:jc w:val="both"/>
              <w:rPr>
                <w:b/>
                <w:bCs/>
              </w:rPr>
            </w:pPr>
          </w:p>
        </w:tc>
        <w:tc>
          <w:tcPr>
            <w:tcW w:w="2476" w:type="dxa"/>
          </w:tcPr>
          <w:p w:rsidR="00C865A8" w:rsidRPr="00CA3EE0" w:rsidRDefault="00C865A8" w:rsidP="00CA3EE0">
            <w:pPr>
              <w:tabs>
                <w:tab w:val="left" w:pos="1650"/>
              </w:tabs>
              <w:spacing w:line="276" w:lineRule="auto"/>
              <w:jc w:val="both"/>
            </w:pPr>
            <w:r w:rsidRPr="00CA3EE0">
              <w:t>Литературная викторина «По страницам любимых произведений»</w:t>
            </w:r>
          </w:p>
        </w:tc>
        <w:tc>
          <w:tcPr>
            <w:tcW w:w="2384" w:type="dxa"/>
          </w:tcPr>
          <w:p w:rsidR="00C865A8" w:rsidRPr="00CA3EE0" w:rsidRDefault="00C865A8" w:rsidP="00CA3EE0">
            <w:pPr>
              <w:spacing w:line="276" w:lineRule="auto"/>
              <w:jc w:val="both"/>
              <w:rPr>
                <w:spacing w:val="-4"/>
              </w:rPr>
            </w:pPr>
            <w:r w:rsidRPr="00CA3EE0">
              <w:rPr>
                <w:bCs/>
              </w:rPr>
              <w:t>комбинированный</w:t>
            </w:r>
          </w:p>
        </w:tc>
        <w:tc>
          <w:tcPr>
            <w:tcW w:w="1550" w:type="dxa"/>
          </w:tcPr>
          <w:p w:rsidR="00C865A8" w:rsidRPr="00CA3EE0" w:rsidRDefault="00C865A8" w:rsidP="00CA3EE0">
            <w:pPr>
              <w:spacing w:line="276" w:lineRule="auto"/>
              <w:jc w:val="both"/>
              <w:rPr>
                <w:spacing w:val="-4"/>
              </w:rPr>
            </w:pPr>
            <w:r w:rsidRPr="00CA3EE0">
              <w:rPr>
                <w:spacing w:val="-4"/>
              </w:rPr>
              <w:t>текущий</w:t>
            </w:r>
          </w:p>
        </w:tc>
        <w:tc>
          <w:tcPr>
            <w:tcW w:w="4192" w:type="dxa"/>
          </w:tcPr>
          <w:p w:rsidR="00C865A8" w:rsidRPr="00CA3EE0" w:rsidRDefault="00C865A8" w:rsidP="00CA3EE0">
            <w:pPr>
              <w:spacing w:line="276" w:lineRule="auto"/>
              <w:jc w:val="both"/>
              <w:rPr>
                <w:spacing w:val="-4"/>
              </w:rPr>
            </w:pPr>
          </w:p>
        </w:tc>
        <w:tc>
          <w:tcPr>
            <w:tcW w:w="1785" w:type="dxa"/>
          </w:tcPr>
          <w:p w:rsidR="00E1040D" w:rsidRPr="00E1040D" w:rsidRDefault="00E1040D" w:rsidP="00E1040D">
            <w:pPr>
              <w:widowControl w:val="0"/>
              <w:spacing w:line="276" w:lineRule="auto"/>
              <w:jc w:val="both"/>
              <w:rPr>
                <w:spacing w:val="-4"/>
              </w:rPr>
            </w:pPr>
            <w:hyperlink r:id="rId32" w:history="1">
              <w:r w:rsidRPr="00E1040D">
                <w:rPr>
                  <w:rStyle w:val="ae"/>
                  <w:spacing w:val="-4"/>
                </w:rPr>
                <w:t>https://infourok.ru/biblioteka/literaturnoe-chtenie/klass-1/uchebnik-649/type-56</w:t>
              </w:r>
            </w:hyperlink>
          </w:p>
          <w:p w:rsidR="00C865A8" w:rsidRPr="00CA3EE0" w:rsidRDefault="00C865A8" w:rsidP="00E1040D">
            <w:pPr>
              <w:widowControl w:val="0"/>
              <w:spacing w:line="276" w:lineRule="auto"/>
              <w:jc w:val="both"/>
              <w:rPr>
                <w:spacing w:val="-4"/>
              </w:rPr>
            </w:pPr>
          </w:p>
        </w:tc>
      </w:tr>
    </w:tbl>
    <w:p w:rsidR="00FA4157" w:rsidRPr="00CA3EE0" w:rsidRDefault="00FA4157" w:rsidP="00CA3EE0">
      <w:pPr>
        <w:spacing w:line="276" w:lineRule="auto"/>
        <w:jc w:val="both"/>
      </w:pPr>
    </w:p>
    <w:sectPr w:rsidR="00FA4157" w:rsidRPr="00CA3EE0" w:rsidSect="00A86636">
      <w:pgSz w:w="16838" w:h="11906" w:orient="landscape" w:code="9"/>
      <w:pgMar w:top="1134" w:right="851" w:bottom="567" w:left="851"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501" w:rsidRDefault="00DB7501" w:rsidP="00F00231">
      <w:r>
        <w:separator/>
      </w:r>
    </w:p>
  </w:endnote>
  <w:endnote w:type="continuationSeparator" w:id="0">
    <w:p w:rsidR="00DB7501" w:rsidRDefault="00DB7501" w:rsidP="00F0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A1" w:rsidRDefault="00356BA1">
    <w:pPr>
      <w:pStyle w:val="af1"/>
      <w:jc w:val="right"/>
    </w:pPr>
    <w:r>
      <w:fldChar w:fldCharType="begin"/>
    </w:r>
    <w:r>
      <w:instrText>PAGE   \* MERGEFORMAT</w:instrText>
    </w:r>
    <w:r>
      <w:fldChar w:fldCharType="separate"/>
    </w:r>
    <w:r w:rsidR="00E1040D">
      <w:rPr>
        <w:noProof/>
      </w:rPr>
      <w:t>14</w:t>
    </w:r>
    <w:r>
      <w:rPr>
        <w:noProof/>
      </w:rPr>
      <w:fldChar w:fldCharType="end"/>
    </w:r>
  </w:p>
  <w:p w:rsidR="00356BA1" w:rsidRDefault="00356BA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A1" w:rsidRDefault="00356BA1">
    <w:pPr>
      <w:pStyle w:val="af1"/>
      <w:jc w:val="right"/>
    </w:pPr>
    <w:r>
      <w:fldChar w:fldCharType="begin"/>
    </w:r>
    <w:r>
      <w:instrText>PAGE   \* MERGEFORMAT</w:instrText>
    </w:r>
    <w:r>
      <w:fldChar w:fldCharType="separate"/>
    </w:r>
    <w:r w:rsidR="00E1040D">
      <w:rPr>
        <w:noProof/>
      </w:rPr>
      <w:t>2</w:t>
    </w:r>
    <w:r>
      <w:rPr>
        <w:noProof/>
      </w:rPr>
      <w:fldChar w:fldCharType="end"/>
    </w:r>
  </w:p>
  <w:p w:rsidR="00356BA1" w:rsidRDefault="00356BA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501" w:rsidRDefault="00DB7501" w:rsidP="00F00231">
      <w:r>
        <w:separator/>
      </w:r>
    </w:p>
  </w:footnote>
  <w:footnote w:type="continuationSeparator" w:id="0">
    <w:p w:rsidR="00DB7501" w:rsidRDefault="00DB7501" w:rsidP="00F0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A1" w:rsidRDefault="00356BA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06322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39470CA"/>
    <w:multiLevelType w:val="hybridMultilevel"/>
    <w:tmpl w:val="AD8EA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A2C5CA5"/>
    <w:multiLevelType w:val="hybridMultilevel"/>
    <w:tmpl w:val="1E2E5186"/>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 w15:restartNumberingAfterBreak="0">
    <w:nsid w:val="0E45248D"/>
    <w:multiLevelType w:val="hybridMultilevel"/>
    <w:tmpl w:val="EC0E89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FBB26DC"/>
    <w:multiLevelType w:val="hybridMultilevel"/>
    <w:tmpl w:val="2548C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2C8391C"/>
    <w:multiLevelType w:val="hybridMultilevel"/>
    <w:tmpl w:val="3646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A346C"/>
    <w:multiLevelType w:val="hybridMultilevel"/>
    <w:tmpl w:val="ABC64D7E"/>
    <w:lvl w:ilvl="0" w:tplc="6FDCE398">
      <w:start w:val="5"/>
      <w:numFmt w:val="decimal"/>
      <w:pStyle w:val="1"/>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E359A0"/>
    <w:multiLevelType w:val="hybridMultilevel"/>
    <w:tmpl w:val="C6A4FCA2"/>
    <w:lvl w:ilvl="0" w:tplc="38661CA4">
      <w:start w:val="1"/>
      <w:numFmt w:val="decimal"/>
      <w:lvlText w:val="%1."/>
      <w:lvlJc w:val="left"/>
      <w:pPr>
        <w:ind w:left="700" w:hanging="660"/>
      </w:pPr>
      <w:rPr>
        <w:rFonts w:hint="default"/>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8" w15:restartNumberingAfterBreak="0">
    <w:nsid w:val="21D06BDB"/>
    <w:multiLevelType w:val="hybridMultilevel"/>
    <w:tmpl w:val="109208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3756CBD"/>
    <w:multiLevelType w:val="hybridMultilevel"/>
    <w:tmpl w:val="7D049BBE"/>
    <w:lvl w:ilvl="0" w:tplc="D0FCF138">
      <w:numFmt w:val="bullet"/>
      <w:lvlText w:val="•"/>
      <w:lvlJc w:val="left"/>
      <w:pPr>
        <w:ind w:left="760" w:hanging="360"/>
      </w:pPr>
      <w:rPr>
        <w:rFonts w:ascii="Times New Roman" w:eastAsia="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15:restartNumberingAfterBreak="0">
    <w:nsid w:val="25457588"/>
    <w:multiLevelType w:val="hybridMultilevel"/>
    <w:tmpl w:val="7DC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320276"/>
    <w:multiLevelType w:val="hybridMultilevel"/>
    <w:tmpl w:val="490A6F8C"/>
    <w:lvl w:ilvl="0" w:tplc="04190001">
      <w:start w:val="1"/>
      <w:numFmt w:val="bullet"/>
      <w:pStyle w:val="2"/>
      <w:lvlText w:val=""/>
      <w:lvlJc w:val="left"/>
      <w:pPr>
        <w:ind w:left="2844" w:hanging="360"/>
      </w:pPr>
      <w:rPr>
        <w:rFonts w:ascii="Symbol" w:hAnsi="Symbol" w:cs="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cs="Wingdings" w:hint="default"/>
      </w:rPr>
    </w:lvl>
    <w:lvl w:ilvl="3" w:tplc="04190001">
      <w:start w:val="1"/>
      <w:numFmt w:val="bullet"/>
      <w:lvlText w:val=""/>
      <w:lvlJc w:val="left"/>
      <w:pPr>
        <w:ind w:left="5004" w:hanging="360"/>
      </w:pPr>
      <w:rPr>
        <w:rFonts w:ascii="Symbol" w:hAnsi="Symbol" w:cs="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cs="Wingdings" w:hint="default"/>
      </w:rPr>
    </w:lvl>
    <w:lvl w:ilvl="6" w:tplc="04190001">
      <w:start w:val="1"/>
      <w:numFmt w:val="bullet"/>
      <w:lvlText w:val=""/>
      <w:lvlJc w:val="left"/>
      <w:pPr>
        <w:ind w:left="7164" w:hanging="360"/>
      </w:pPr>
      <w:rPr>
        <w:rFonts w:ascii="Symbol" w:hAnsi="Symbol" w:cs="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cs="Wingdings" w:hint="default"/>
      </w:rPr>
    </w:lvl>
  </w:abstractNum>
  <w:abstractNum w:abstractNumId="12" w15:restartNumberingAfterBreak="0">
    <w:nsid w:val="38067F12"/>
    <w:multiLevelType w:val="hybridMultilevel"/>
    <w:tmpl w:val="685293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91471DD"/>
    <w:multiLevelType w:val="hybridMultilevel"/>
    <w:tmpl w:val="FB84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5B14F9"/>
    <w:multiLevelType w:val="hybridMultilevel"/>
    <w:tmpl w:val="35A219A6"/>
    <w:lvl w:ilvl="0" w:tplc="0419000F">
      <w:start w:val="1"/>
      <w:numFmt w:val="decimal"/>
      <w:lvlText w:val="%1."/>
      <w:lvlJc w:val="left"/>
      <w:pPr>
        <w:ind w:left="50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971653E"/>
    <w:multiLevelType w:val="hybridMultilevel"/>
    <w:tmpl w:val="9CA870C2"/>
    <w:lvl w:ilvl="0" w:tplc="04090001">
      <w:start w:val="1"/>
      <w:numFmt w:val="bullet"/>
      <w:lvlText w:val=""/>
      <w:lvlJc w:val="left"/>
      <w:pPr>
        <w:ind w:left="400" w:hanging="360"/>
      </w:pPr>
      <w:rPr>
        <w:rFonts w:ascii="Symbol" w:hAnsi="Symbol" w:cs="Symbol"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16" w15:restartNumberingAfterBreak="0">
    <w:nsid w:val="3B463EC9"/>
    <w:multiLevelType w:val="hybridMultilevel"/>
    <w:tmpl w:val="ECD2D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715E0"/>
    <w:multiLevelType w:val="hybridMultilevel"/>
    <w:tmpl w:val="093482F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8" w15:restartNumberingAfterBreak="0">
    <w:nsid w:val="42D47FB6"/>
    <w:multiLevelType w:val="hybridMultilevel"/>
    <w:tmpl w:val="BB645C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32E7146"/>
    <w:multiLevelType w:val="multilevel"/>
    <w:tmpl w:val="DB480EB0"/>
    <w:lvl w:ilvl="0">
      <w:start w:val="1"/>
      <w:numFmt w:val="bullet"/>
      <w:lvlText w:val=""/>
      <w:lvlJc w:val="left"/>
      <w:pPr>
        <w:ind w:left="284" w:hanging="284"/>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9E1719"/>
    <w:multiLevelType w:val="hybridMultilevel"/>
    <w:tmpl w:val="AC08631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15:restartNumberingAfterBreak="0">
    <w:nsid w:val="47A24D14"/>
    <w:multiLevelType w:val="hybridMultilevel"/>
    <w:tmpl w:val="DA62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F141C"/>
    <w:multiLevelType w:val="hybridMultilevel"/>
    <w:tmpl w:val="68B6A5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A82887"/>
    <w:multiLevelType w:val="hybridMultilevel"/>
    <w:tmpl w:val="FF1C801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15:restartNumberingAfterBreak="0">
    <w:nsid w:val="5D430EB1"/>
    <w:multiLevelType w:val="hybridMultilevel"/>
    <w:tmpl w:val="C29A21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62E11327"/>
    <w:multiLevelType w:val="hybridMultilevel"/>
    <w:tmpl w:val="A9E0A91E"/>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6" w15:restartNumberingAfterBreak="0">
    <w:nsid w:val="66F51673"/>
    <w:multiLevelType w:val="hybridMultilevel"/>
    <w:tmpl w:val="FC4A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FF3669"/>
    <w:multiLevelType w:val="hybridMultilevel"/>
    <w:tmpl w:val="A27E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1506D1"/>
    <w:multiLevelType w:val="hybridMultilevel"/>
    <w:tmpl w:val="7BCA6532"/>
    <w:lvl w:ilvl="0" w:tplc="0419000F">
      <w:start w:val="1"/>
      <w:numFmt w:val="decimal"/>
      <w:pStyle w:val="a"/>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6C85041E"/>
    <w:multiLevelType w:val="hybridMultilevel"/>
    <w:tmpl w:val="62DE7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6D0D660E"/>
    <w:multiLevelType w:val="hybridMultilevel"/>
    <w:tmpl w:val="ADA2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4A4EE9"/>
    <w:multiLevelType w:val="hybridMultilevel"/>
    <w:tmpl w:val="0F020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E31E9E"/>
    <w:multiLevelType w:val="hybridMultilevel"/>
    <w:tmpl w:val="DE5AA7F0"/>
    <w:lvl w:ilvl="0" w:tplc="147EA2EE">
      <w:start w:val="1"/>
      <w:numFmt w:val="decimal"/>
      <w:pStyle w:val="a0"/>
      <w:lvlText w:val="%1."/>
      <w:lvlJc w:val="left"/>
      <w:pPr>
        <w:ind w:left="720" w:hanging="360"/>
      </w:pPr>
      <w:rPr>
        <w:rFonts w:hint="default"/>
        <w:b/>
        <w:bCs/>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042F97"/>
    <w:multiLevelType w:val="hybridMultilevel"/>
    <w:tmpl w:val="73E6BD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3"/>
  </w:num>
  <w:num w:numId="12">
    <w:abstractNumId w:val="18"/>
  </w:num>
  <w:num w:numId="13">
    <w:abstractNumId w:val="11"/>
  </w:num>
  <w:num w:numId="14">
    <w:abstractNumId w:val="29"/>
  </w:num>
  <w:num w:numId="15">
    <w:abstractNumId w:val="1"/>
  </w:num>
  <w:num w:numId="16">
    <w:abstractNumId w:val="4"/>
  </w:num>
  <w:num w:numId="17">
    <w:abstractNumId w:val="8"/>
  </w:num>
  <w:num w:numId="18">
    <w:abstractNumId w:val="24"/>
  </w:num>
  <w:num w:numId="19">
    <w:abstractNumId w:val="32"/>
  </w:num>
  <w:num w:numId="20">
    <w:abstractNumId w:val="3"/>
  </w:num>
  <w:num w:numId="21">
    <w:abstractNumId w:val="14"/>
  </w:num>
  <w:num w:numId="22">
    <w:abstractNumId w:val="28"/>
  </w:num>
  <w:num w:numId="23">
    <w:abstractNumId w:val="6"/>
  </w:num>
  <w:num w:numId="24">
    <w:abstractNumId w:val="17"/>
  </w:num>
  <w:num w:numId="25">
    <w:abstractNumId w:val="20"/>
  </w:num>
  <w:num w:numId="26">
    <w:abstractNumId w:val="12"/>
  </w:num>
  <w:num w:numId="27">
    <w:abstractNumId w:val="7"/>
  </w:num>
  <w:num w:numId="28">
    <w:abstractNumId w:val="15"/>
  </w:num>
  <w:num w:numId="29">
    <w:abstractNumId w:val="19"/>
  </w:num>
  <w:num w:numId="30">
    <w:abstractNumId w:val="26"/>
  </w:num>
  <w:num w:numId="31">
    <w:abstractNumId w:val="27"/>
  </w:num>
  <w:num w:numId="32">
    <w:abstractNumId w:val="22"/>
  </w:num>
  <w:num w:numId="33">
    <w:abstractNumId w:val="13"/>
  </w:num>
  <w:num w:numId="34">
    <w:abstractNumId w:val="30"/>
  </w:num>
  <w:num w:numId="35">
    <w:abstractNumId w:val="31"/>
  </w:num>
  <w:num w:numId="36">
    <w:abstractNumId w:val="10"/>
  </w:num>
  <w:num w:numId="37">
    <w:abstractNumId w:val="5"/>
  </w:num>
  <w:num w:numId="38">
    <w:abstractNumId w:val="25"/>
  </w:num>
  <w:num w:numId="39">
    <w:abstractNumId w:val="2"/>
  </w:num>
  <w:num w:numId="40">
    <w:abstractNumId w:val="16"/>
  </w:num>
  <w:num w:numId="41">
    <w:abstractNumId w:val="21"/>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4"/>
    <w:rsid w:val="00042F3A"/>
    <w:rsid w:val="00051E5B"/>
    <w:rsid w:val="000530FF"/>
    <w:rsid w:val="00062FED"/>
    <w:rsid w:val="00090AD5"/>
    <w:rsid w:val="00093516"/>
    <w:rsid w:val="0009401E"/>
    <w:rsid w:val="000A0F72"/>
    <w:rsid w:val="000D2B29"/>
    <w:rsid w:val="000D3643"/>
    <w:rsid w:val="001020B9"/>
    <w:rsid w:val="00103D68"/>
    <w:rsid w:val="00107073"/>
    <w:rsid w:val="00112A27"/>
    <w:rsid w:val="00133B12"/>
    <w:rsid w:val="00142477"/>
    <w:rsid w:val="00154469"/>
    <w:rsid w:val="00155AA2"/>
    <w:rsid w:val="00156CBF"/>
    <w:rsid w:val="00157785"/>
    <w:rsid w:val="00162269"/>
    <w:rsid w:val="001717C8"/>
    <w:rsid w:val="001734CB"/>
    <w:rsid w:val="00177D1F"/>
    <w:rsid w:val="00190CC7"/>
    <w:rsid w:val="00196FCB"/>
    <w:rsid w:val="001C6C76"/>
    <w:rsid w:val="001D108C"/>
    <w:rsid w:val="001D6202"/>
    <w:rsid w:val="001F1905"/>
    <w:rsid w:val="00237876"/>
    <w:rsid w:val="00241318"/>
    <w:rsid w:val="002434B8"/>
    <w:rsid w:val="00277B04"/>
    <w:rsid w:val="002815B5"/>
    <w:rsid w:val="002B0AC6"/>
    <w:rsid w:val="002D1C48"/>
    <w:rsid w:val="002D7998"/>
    <w:rsid w:val="002F236F"/>
    <w:rsid w:val="00305A11"/>
    <w:rsid w:val="00306DB4"/>
    <w:rsid w:val="00325FAE"/>
    <w:rsid w:val="00345F63"/>
    <w:rsid w:val="00356BA1"/>
    <w:rsid w:val="00357D72"/>
    <w:rsid w:val="003634EC"/>
    <w:rsid w:val="00367FED"/>
    <w:rsid w:val="003731D4"/>
    <w:rsid w:val="00374C0D"/>
    <w:rsid w:val="00376B98"/>
    <w:rsid w:val="00394E66"/>
    <w:rsid w:val="003A1289"/>
    <w:rsid w:val="003B57D0"/>
    <w:rsid w:val="003C405D"/>
    <w:rsid w:val="003E2C55"/>
    <w:rsid w:val="003F6925"/>
    <w:rsid w:val="00406565"/>
    <w:rsid w:val="0041693C"/>
    <w:rsid w:val="00432454"/>
    <w:rsid w:val="00455F29"/>
    <w:rsid w:val="004601EB"/>
    <w:rsid w:val="00483D95"/>
    <w:rsid w:val="0049429D"/>
    <w:rsid w:val="004B27ED"/>
    <w:rsid w:val="004B6836"/>
    <w:rsid w:val="004C12FC"/>
    <w:rsid w:val="004D533A"/>
    <w:rsid w:val="004E68B9"/>
    <w:rsid w:val="004F5903"/>
    <w:rsid w:val="00510A6F"/>
    <w:rsid w:val="00520B49"/>
    <w:rsid w:val="005344ED"/>
    <w:rsid w:val="005441AC"/>
    <w:rsid w:val="00546FC2"/>
    <w:rsid w:val="0054725E"/>
    <w:rsid w:val="00551DC6"/>
    <w:rsid w:val="00555A48"/>
    <w:rsid w:val="0057644F"/>
    <w:rsid w:val="00595B8D"/>
    <w:rsid w:val="005977B3"/>
    <w:rsid w:val="00613791"/>
    <w:rsid w:val="0064452C"/>
    <w:rsid w:val="0067076F"/>
    <w:rsid w:val="00673D50"/>
    <w:rsid w:val="00676944"/>
    <w:rsid w:val="00686977"/>
    <w:rsid w:val="00693EAC"/>
    <w:rsid w:val="006C0703"/>
    <w:rsid w:val="006D31BE"/>
    <w:rsid w:val="006E29F8"/>
    <w:rsid w:val="006F63C5"/>
    <w:rsid w:val="007217DC"/>
    <w:rsid w:val="00725106"/>
    <w:rsid w:val="00760375"/>
    <w:rsid w:val="0076365B"/>
    <w:rsid w:val="00772EF7"/>
    <w:rsid w:val="007833CB"/>
    <w:rsid w:val="00783641"/>
    <w:rsid w:val="007956E4"/>
    <w:rsid w:val="007C3F50"/>
    <w:rsid w:val="007C6267"/>
    <w:rsid w:val="007D08BD"/>
    <w:rsid w:val="007D0F1F"/>
    <w:rsid w:val="007D6FF9"/>
    <w:rsid w:val="007E1369"/>
    <w:rsid w:val="007F4442"/>
    <w:rsid w:val="0081487C"/>
    <w:rsid w:val="008213BB"/>
    <w:rsid w:val="008259CB"/>
    <w:rsid w:val="008406B3"/>
    <w:rsid w:val="008638F9"/>
    <w:rsid w:val="00865B18"/>
    <w:rsid w:val="00871F06"/>
    <w:rsid w:val="008720D4"/>
    <w:rsid w:val="008745E5"/>
    <w:rsid w:val="008923D8"/>
    <w:rsid w:val="008C2062"/>
    <w:rsid w:val="008C3EE7"/>
    <w:rsid w:val="008C66DF"/>
    <w:rsid w:val="008D7755"/>
    <w:rsid w:val="00912D60"/>
    <w:rsid w:val="00922939"/>
    <w:rsid w:val="00935A86"/>
    <w:rsid w:val="00945823"/>
    <w:rsid w:val="0095549D"/>
    <w:rsid w:val="00955856"/>
    <w:rsid w:val="009730C7"/>
    <w:rsid w:val="00973A87"/>
    <w:rsid w:val="00985239"/>
    <w:rsid w:val="00987118"/>
    <w:rsid w:val="009C6A74"/>
    <w:rsid w:val="009E66B4"/>
    <w:rsid w:val="009F36AE"/>
    <w:rsid w:val="00A02C98"/>
    <w:rsid w:val="00A03819"/>
    <w:rsid w:val="00A06286"/>
    <w:rsid w:val="00A1187E"/>
    <w:rsid w:val="00A51171"/>
    <w:rsid w:val="00A86636"/>
    <w:rsid w:val="00A97355"/>
    <w:rsid w:val="00AF0662"/>
    <w:rsid w:val="00AF280D"/>
    <w:rsid w:val="00AF2A06"/>
    <w:rsid w:val="00AF40CC"/>
    <w:rsid w:val="00AF47E9"/>
    <w:rsid w:val="00B01F20"/>
    <w:rsid w:val="00B0313F"/>
    <w:rsid w:val="00B140C9"/>
    <w:rsid w:val="00B226F6"/>
    <w:rsid w:val="00B246A0"/>
    <w:rsid w:val="00B256DE"/>
    <w:rsid w:val="00B401F2"/>
    <w:rsid w:val="00B72E2A"/>
    <w:rsid w:val="00B7301F"/>
    <w:rsid w:val="00B84426"/>
    <w:rsid w:val="00B90351"/>
    <w:rsid w:val="00B97A20"/>
    <w:rsid w:val="00BA7814"/>
    <w:rsid w:val="00BA7CF6"/>
    <w:rsid w:val="00BC14F5"/>
    <w:rsid w:val="00BC699B"/>
    <w:rsid w:val="00BD6960"/>
    <w:rsid w:val="00BE6603"/>
    <w:rsid w:val="00BF02AB"/>
    <w:rsid w:val="00BF06E0"/>
    <w:rsid w:val="00C03401"/>
    <w:rsid w:val="00C11ED5"/>
    <w:rsid w:val="00C2068A"/>
    <w:rsid w:val="00C26964"/>
    <w:rsid w:val="00C5612E"/>
    <w:rsid w:val="00C6068D"/>
    <w:rsid w:val="00C63BDA"/>
    <w:rsid w:val="00C865A8"/>
    <w:rsid w:val="00C90B3C"/>
    <w:rsid w:val="00CA025B"/>
    <w:rsid w:val="00CA3EE0"/>
    <w:rsid w:val="00CA4D53"/>
    <w:rsid w:val="00CA6960"/>
    <w:rsid w:val="00CB030A"/>
    <w:rsid w:val="00CD4395"/>
    <w:rsid w:val="00CD58BA"/>
    <w:rsid w:val="00CF0C69"/>
    <w:rsid w:val="00D03CEE"/>
    <w:rsid w:val="00D06E60"/>
    <w:rsid w:val="00D2204A"/>
    <w:rsid w:val="00D406C1"/>
    <w:rsid w:val="00D42271"/>
    <w:rsid w:val="00D53904"/>
    <w:rsid w:val="00DA0BC1"/>
    <w:rsid w:val="00DA4125"/>
    <w:rsid w:val="00DB7501"/>
    <w:rsid w:val="00DF1A0E"/>
    <w:rsid w:val="00DF229B"/>
    <w:rsid w:val="00DF3B65"/>
    <w:rsid w:val="00DF541D"/>
    <w:rsid w:val="00DF6AA2"/>
    <w:rsid w:val="00E07F5C"/>
    <w:rsid w:val="00E1040D"/>
    <w:rsid w:val="00E37464"/>
    <w:rsid w:val="00E443A6"/>
    <w:rsid w:val="00E55DF4"/>
    <w:rsid w:val="00E56D9D"/>
    <w:rsid w:val="00E61E88"/>
    <w:rsid w:val="00E75D85"/>
    <w:rsid w:val="00E828DE"/>
    <w:rsid w:val="00E84064"/>
    <w:rsid w:val="00E957AC"/>
    <w:rsid w:val="00EC31EB"/>
    <w:rsid w:val="00EE0B24"/>
    <w:rsid w:val="00EE50A0"/>
    <w:rsid w:val="00EE687A"/>
    <w:rsid w:val="00F00231"/>
    <w:rsid w:val="00F027C3"/>
    <w:rsid w:val="00F24BE5"/>
    <w:rsid w:val="00F32BBA"/>
    <w:rsid w:val="00F43755"/>
    <w:rsid w:val="00F46B61"/>
    <w:rsid w:val="00F46E0A"/>
    <w:rsid w:val="00F51FFF"/>
    <w:rsid w:val="00F5618F"/>
    <w:rsid w:val="00F66898"/>
    <w:rsid w:val="00F71612"/>
    <w:rsid w:val="00F72DCC"/>
    <w:rsid w:val="00F85F78"/>
    <w:rsid w:val="00F877DF"/>
    <w:rsid w:val="00FA4157"/>
    <w:rsid w:val="00FB4631"/>
    <w:rsid w:val="00FB55B5"/>
    <w:rsid w:val="00FF4772"/>
    <w:rsid w:val="00FF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C7E3F"/>
  <w15:docId w15:val="{FCE1C43B-7FE5-4BAB-966C-D459BDC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5"/>
    <w:rPr>
      <w:rFonts w:ascii="Times New Roman" w:eastAsia="Times New Roman" w:hAnsi="Times New Roman"/>
      <w:sz w:val="24"/>
      <w:szCs w:val="24"/>
    </w:rPr>
  </w:style>
  <w:style w:type="paragraph" w:styleId="10">
    <w:name w:val="heading 1"/>
    <w:basedOn w:val="a1"/>
    <w:next w:val="a1"/>
    <w:link w:val="11"/>
    <w:uiPriority w:val="99"/>
    <w:qFormat/>
    <w:rsid w:val="00595B8D"/>
    <w:pPr>
      <w:keepNext/>
      <w:spacing w:before="240" w:after="60" w:line="276" w:lineRule="auto"/>
      <w:outlineLvl w:val="0"/>
    </w:pPr>
    <w:rPr>
      <w:rFonts w:ascii="Cambria" w:hAnsi="Cambria" w:cs="Cambria"/>
      <w:b/>
      <w:bCs/>
      <w:kern w:val="32"/>
      <w:sz w:val="32"/>
      <w:szCs w:val="32"/>
      <w:lang w:eastAsia="en-US"/>
    </w:rPr>
  </w:style>
  <w:style w:type="paragraph" w:styleId="20">
    <w:name w:val="heading 2"/>
    <w:basedOn w:val="a1"/>
    <w:link w:val="21"/>
    <w:uiPriority w:val="99"/>
    <w:qFormat/>
    <w:rsid w:val="00D53904"/>
    <w:pPr>
      <w:spacing w:before="100" w:beforeAutospacing="1" w:after="100" w:afterAutospacing="1"/>
      <w:outlineLvl w:val="1"/>
    </w:pPr>
    <w:rPr>
      <w:b/>
      <w:bCs/>
      <w:sz w:val="36"/>
      <w:szCs w:val="36"/>
    </w:rPr>
  </w:style>
  <w:style w:type="paragraph" w:styleId="3">
    <w:name w:val="heading 3"/>
    <w:basedOn w:val="a1"/>
    <w:next w:val="a1"/>
    <w:link w:val="30"/>
    <w:uiPriority w:val="99"/>
    <w:qFormat/>
    <w:rsid w:val="00595B8D"/>
    <w:pPr>
      <w:keepNext/>
      <w:spacing w:before="240" w:after="60"/>
      <w:outlineLvl w:val="2"/>
    </w:pPr>
    <w:rPr>
      <w:rFonts w:ascii="Tahoma" w:hAnsi="Tahoma" w:cs="Tahoma"/>
      <w:sz w:val="16"/>
      <w:szCs w:val="16"/>
    </w:rPr>
  </w:style>
  <w:style w:type="paragraph" w:styleId="4">
    <w:name w:val="heading 4"/>
    <w:basedOn w:val="a1"/>
    <w:next w:val="a1"/>
    <w:link w:val="40"/>
    <w:uiPriority w:val="99"/>
    <w:qFormat/>
    <w:rsid w:val="00595B8D"/>
    <w:pPr>
      <w:keepNext/>
      <w:spacing w:before="240" w:after="60"/>
      <w:outlineLvl w:val="3"/>
    </w:pPr>
    <w:rPr>
      <w:b/>
      <w:bCs/>
      <w:sz w:val="28"/>
      <w:szCs w:val="28"/>
    </w:rPr>
  </w:style>
  <w:style w:type="paragraph" w:styleId="5">
    <w:name w:val="heading 5"/>
    <w:basedOn w:val="a1"/>
    <w:next w:val="a1"/>
    <w:link w:val="50"/>
    <w:uiPriority w:val="99"/>
    <w:qFormat/>
    <w:rsid w:val="00595B8D"/>
    <w:pPr>
      <w:spacing w:before="240" w:after="60"/>
      <w:outlineLvl w:val="4"/>
    </w:pPr>
    <w:rPr>
      <w:b/>
      <w:bCs/>
      <w:i/>
      <w:iCs/>
      <w:sz w:val="26"/>
      <w:szCs w:val="26"/>
    </w:rPr>
  </w:style>
  <w:style w:type="paragraph" w:styleId="6">
    <w:name w:val="heading 6"/>
    <w:basedOn w:val="a1"/>
    <w:next w:val="a1"/>
    <w:link w:val="60"/>
    <w:uiPriority w:val="99"/>
    <w:qFormat/>
    <w:rsid w:val="00595B8D"/>
    <w:pPr>
      <w:spacing w:before="240" w:after="60"/>
      <w:outlineLvl w:val="5"/>
    </w:pPr>
  </w:style>
  <w:style w:type="paragraph" w:styleId="7">
    <w:name w:val="heading 7"/>
    <w:basedOn w:val="a1"/>
    <w:next w:val="a1"/>
    <w:link w:val="70"/>
    <w:uiPriority w:val="99"/>
    <w:qFormat/>
    <w:rsid w:val="00595B8D"/>
    <w:pPr>
      <w:spacing w:before="240" w:after="60"/>
      <w:outlineLvl w:val="6"/>
    </w:pPr>
  </w:style>
  <w:style w:type="paragraph" w:styleId="8">
    <w:name w:val="heading 8"/>
    <w:basedOn w:val="a1"/>
    <w:next w:val="a1"/>
    <w:link w:val="80"/>
    <w:uiPriority w:val="99"/>
    <w:qFormat/>
    <w:rsid w:val="00595B8D"/>
    <w:pPr>
      <w:spacing w:before="240" w:after="60"/>
      <w:outlineLvl w:val="7"/>
    </w:pPr>
    <w:rPr>
      <w:i/>
      <w:iCs/>
    </w:rPr>
  </w:style>
  <w:style w:type="paragraph" w:styleId="9">
    <w:name w:val="heading 9"/>
    <w:basedOn w:val="a1"/>
    <w:next w:val="a1"/>
    <w:link w:val="90"/>
    <w:uiPriority w:val="99"/>
    <w:qFormat/>
    <w:rsid w:val="00595B8D"/>
    <w:pPr>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595B8D"/>
    <w:rPr>
      <w:rFonts w:ascii="Cambria" w:hAnsi="Cambria" w:cs="Cambria"/>
      <w:b/>
      <w:bCs/>
      <w:kern w:val="32"/>
      <w:sz w:val="32"/>
      <w:szCs w:val="32"/>
    </w:rPr>
  </w:style>
  <w:style w:type="character" w:customStyle="1" w:styleId="21">
    <w:name w:val="Заголовок 2 Знак"/>
    <w:basedOn w:val="a2"/>
    <w:link w:val="20"/>
    <w:uiPriority w:val="99"/>
    <w:locked/>
    <w:rsid w:val="00D53904"/>
    <w:rPr>
      <w:rFonts w:ascii="Times New Roman" w:hAnsi="Times New Roman" w:cs="Times New Roman"/>
      <w:b/>
      <w:bCs/>
      <w:sz w:val="36"/>
      <w:szCs w:val="36"/>
      <w:lang w:eastAsia="ru-RU"/>
    </w:rPr>
  </w:style>
  <w:style w:type="character" w:customStyle="1" w:styleId="30">
    <w:name w:val="Заголовок 3 Знак"/>
    <w:basedOn w:val="a2"/>
    <w:link w:val="3"/>
    <w:uiPriority w:val="99"/>
    <w:locked/>
    <w:rsid w:val="00595B8D"/>
    <w:rPr>
      <w:rFonts w:ascii="Tahoma" w:hAnsi="Tahoma" w:cs="Tahoma"/>
      <w:sz w:val="16"/>
      <w:szCs w:val="16"/>
      <w:lang w:val="ru-RU" w:eastAsia="ru-RU"/>
    </w:rPr>
  </w:style>
  <w:style w:type="character" w:customStyle="1" w:styleId="40">
    <w:name w:val="Заголовок 4 Знак"/>
    <w:basedOn w:val="a2"/>
    <w:link w:val="4"/>
    <w:uiPriority w:val="99"/>
    <w:locked/>
    <w:rsid w:val="00595B8D"/>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595B8D"/>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595B8D"/>
    <w:rPr>
      <w:rFonts w:ascii="Times New Roman" w:hAnsi="Times New Roman" w:cs="Times New Roman"/>
      <w:sz w:val="24"/>
      <w:szCs w:val="24"/>
      <w:lang w:val="ru-RU" w:eastAsia="ru-RU"/>
    </w:rPr>
  </w:style>
  <w:style w:type="character" w:customStyle="1" w:styleId="70">
    <w:name w:val="Заголовок 7 Знак"/>
    <w:basedOn w:val="a2"/>
    <w:link w:val="7"/>
    <w:uiPriority w:val="99"/>
    <w:locked/>
    <w:rsid w:val="00595B8D"/>
    <w:rPr>
      <w:rFonts w:ascii="Times New Roman" w:hAnsi="Times New Roman" w:cs="Times New Roman"/>
      <w:sz w:val="24"/>
      <w:szCs w:val="24"/>
      <w:lang w:val="ru-RU" w:eastAsia="ru-RU"/>
    </w:rPr>
  </w:style>
  <w:style w:type="character" w:customStyle="1" w:styleId="80">
    <w:name w:val="Заголовок 8 Знак"/>
    <w:basedOn w:val="a2"/>
    <w:link w:val="8"/>
    <w:uiPriority w:val="99"/>
    <w:locked/>
    <w:rsid w:val="00595B8D"/>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595B8D"/>
    <w:rPr>
      <w:rFonts w:ascii="Arial" w:hAnsi="Arial" w:cs="Arial"/>
      <w:lang w:eastAsia="ru-RU"/>
    </w:rPr>
  </w:style>
  <w:style w:type="paragraph" w:styleId="a5">
    <w:name w:val="Title"/>
    <w:basedOn w:val="a1"/>
    <w:link w:val="a6"/>
    <w:qFormat/>
    <w:rsid w:val="00D53904"/>
    <w:pPr>
      <w:jc w:val="center"/>
    </w:pPr>
    <w:rPr>
      <w:sz w:val="32"/>
      <w:szCs w:val="32"/>
    </w:rPr>
  </w:style>
  <w:style w:type="character" w:customStyle="1" w:styleId="a6">
    <w:name w:val="Заголовок Знак"/>
    <w:basedOn w:val="a2"/>
    <w:link w:val="a5"/>
    <w:locked/>
    <w:rsid w:val="00D53904"/>
    <w:rPr>
      <w:rFonts w:ascii="Times New Roman" w:hAnsi="Times New Roman" w:cs="Times New Roman"/>
      <w:sz w:val="20"/>
      <w:szCs w:val="20"/>
      <w:lang w:eastAsia="ru-RU"/>
    </w:rPr>
  </w:style>
  <w:style w:type="paragraph" w:customStyle="1" w:styleId="12">
    <w:name w:val="Без интервала1"/>
    <w:rsid w:val="00D53904"/>
    <w:rPr>
      <w:rFonts w:eastAsia="Times New Roman" w:cs="Calibri"/>
    </w:rPr>
  </w:style>
  <w:style w:type="paragraph" w:styleId="a7">
    <w:name w:val="Body Text Indent"/>
    <w:basedOn w:val="a1"/>
    <w:link w:val="a8"/>
    <w:uiPriority w:val="99"/>
    <w:rsid w:val="00D53904"/>
    <w:pPr>
      <w:ind w:firstLine="708"/>
      <w:jc w:val="both"/>
    </w:pPr>
  </w:style>
  <w:style w:type="character" w:customStyle="1" w:styleId="a8">
    <w:name w:val="Основной текст с отступом Знак"/>
    <w:basedOn w:val="a2"/>
    <w:link w:val="a7"/>
    <w:uiPriority w:val="99"/>
    <w:locked/>
    <w:rsid w:val="00D53904"/>
    <w:rPr>
      <w:rFonts w:ascii="Times New Roman" w:hAnsi="Times New Roman" w:cs="Times New Roman"/>
      <w:sz w:val="24"/>
      <w:szCs w:val="24"/>
      <w:lang w:eastAsia="ru-RU"/>
    </w:rPr>
  </w:style>
  <w:style w:type="paragraph" w:styleId="a9">
    <w:name w:val="List Paragraph"/>
    <w:basedOn w:val="a1"/>
    <w:link w:val="aa"/>
    <w:uiPriority w:val="99"/>
    <w:qFormat/>
    <w:rsid w:val="00D53904"/>
    <w:pPr>
      <w:ind w:left="720"/>
    </w:pPr>
  </w:style>
  <w:style w:type="paragraph" w:styleId="ab">
    <w:name w:val="Normal (Web)"/>
    <w:basedOn w:val="a1"/>
    <w:uiPriority w:val="99"/>
    <w:rsid w:val="00D53904"/>
    <w:pPr>
      <w:spacing w:before="100" w:beforeAutospacing="1" w:after="100" w:afterAutospacing="1"/>
    </w:pPr>
  </w:style>
  <w:style w:type="character" w:customStyle="1" w:styleId="apple-converted-space">
    <w:name w:val="apple-converted-space"/>
    <w:basedOn w:val="a2"/>
    <w:uiPriority w:val="99"/>
    <w:rsid w:val="00D53904"/>
  </w:style>
  <w:style w:type="character" w:styleId="ac">
    <w:name w:val="Strong"/>
    <w:basedOn w:val="a2"/>
    <w:uiPriority w:val="99"/>
    <w:qFormat/>
    <w:rsid w:val="00D53904"/>
    <w:rPr>
      <w:b/>
      <w:bCs/>
    </w:rPr>
  </w:style>
  <w:style w:type="character" w:customStyle="1" w:styleId="c13">
    <w:name w:val="c13"/>
    <w:basedOn w:val="a2"/>
    <w:uiPriority w:val="99"/>
    <w:rsid w:val="00D53904"/>
  </w:style>
  <w:style w:type="character" w:customStyle="1" w:styleId="c5">
    <w:name w:val="c5"/>
    <w:basedOn w:val="a2"/>
    <w:uiPriority w:val="99"/>
    <w:rsid w:val="00D53904"/>
  </w:style>
  <w:style w:type="character" w:styleId="ad">
    <w:name w:val="Emphasis"/>
    <w:basedOn w:val="a2"/>
    <w:uiPriority w:val="99"/>
    <w:qFormat/>
    <w:rsid w:val="00D53904"/>
    <w:rPr>
      <w:i/>
      <w:iCs/>
    </w:rPr>
  </w:style>
  <w:style w:type="character" w:customStyle="1" w:styleId="c2">
    <w:name w:val="c2"/>
    <w:uiPriority w:val="99"/>
    <w:rsid w:val="00D53904"/>
  </w:style>
  <w:style w:type="character" w:styleId="ae">
    <w:name w:val="Hyperlink"/>
    <w:basedOn w:val="a2"/>
    <w:uiPriority w:val="99"/>
    <w:rsid w:val="00D53904"/>
    <w:rPr>
      <w:color w:val="0000FF"/>
      <w:u w:val="single"/>
    </w:rPr>
  </w:style>
  <w:style w:type="paragraph" w:styleId="af">
    <w:name w:val="header"/>
    <w:basedOn w:val="a1"/>
    <w:link w:val="af0"/>
    <w:uiPriority w:val="99"/>
    <w:rsid w:val="00D53904"/>
    <w:pPr>
      <w:tabs>
        <w:tab w:val="center" w:pos="4677"/>
        <w:tab w:val="right" w:pos="9355"/>
      </w:tabs>
    </w:pPr>
  </w:style>
  <w:style w:type="character" w:customStyle="1" w:styleId="af0">
    <w:name w:val="Верхний колонтитул Знак"/>
    <w:basedOn w:val="a2"/>
    <w:link w:val="af"/>
    <w:uiPriority w:val="99"/>
    <w:locked/>
    <w:rsid w:val="00D53904"/>
    <w:rPr>
      <w:rFonts w:ascii="Times New Roman" w:hAnsi="Times New Roman" w:cs="Times New Roman"/>
      <w:sz w:val="24"/>
      <w:szCs w:val="24"/>
      <w:lang w:eastAsia="ru-RU"/>
    </w:rPr>
  </w:style>
  <w:style w:type="paragraph" w:styleId="af1">
    <w:name w:val="footer"/>
    <w:basedOn w:val="a1"/>
    <w:link w:val="af2"/>
    <w:uiPriority w:val="99"/>
    <w:rsid w:val="00D53904"/>
    <w:pPr>
      <w:tabs>
        <w:tab w:val="center" w:pos="4677"/>
        <w:tab w:val="right" w:pos="9355"/>
      </w:tabs>
    </w:pPr>
  </w:style>
  <w:style w:type="character" w:customStyle="1" w:styleId="af2">
    <w:name w:val="Нижний колонтитул Знак"/>
    <w:basedOn w:val="a2"/>
    <w:link w:val="af1"/>
    <w:uiPriority w:val="99"/>
    <w:locked/>
    <w:rsid w:val="00D53904"/>
    <w:rPr>
      <w:rFonts w:ascii="Times New Roman" w:hAnsi="Times New Roman" w:cs="Times New Roman"/>
      <w:sz w:val="24"/>
      <w:szCs w:val="24"/>
      <w:lang w:eastAsia="ru-RU"/>
    </w:rPr>
  </w:style>
  <w:style w:type="paragraph" w:styleId="af3">
    <w:name w:val="No Spacing"/>
    <w:uiPriority w:val="99"/>
    <w:qFormat/>
    <w:rsid w:val="00D53904"/>
    <w:rPr>
      <w:rFonts w:cs="Calibri"/>
      <w:lang w:eastAsia="en-US"/>
    </w:rPr>
  </w:style>
  <w:style w:type="character" w:customStyle="1" w:styleId="aa">
    <w:name w:val="Абзац списка Знак"/>
    <w:basedOn w:val="a2"/>
    <w:link w:val="a9"/>
    <w:uiPriority w:val="99"/>
    <w:locked/>
    <w:rsid w:val="00D53904"/>
    <w:rPr>
      <w:rFonts w:ascii="Times New Roman" w:hAnsi="Times New Roman" w:cs="Times New Roman"/>
      <w:sz w:val="24"/>
      <w:szCs w:val="24"/>
      <w:lang w:eastAsia="ru-RU"/>
    </w:rPr>
  </w:style>
  <w:style w:type="paragraph" w:customStyle="1" w:styleId="a0">
    <w:name w:val="Планирование"/>
    <w:basedOn w:val="a9"/>
    <w:uiPriority w:val="99"/>
    <w:rsid w:val="00D53904"/>
    <w:pPr>
      <w:numPr>
        <w:numId w:val="19"/>
      </w:numPr>
      <w:spacing w:line="360" w:lineRule="auto"/>
      <w:jc w:val="both"/>
    </w:pPr>
    <w:rPr>
      <w:b/>
      <w:bCs/>
      <w:sz w:val="28"/>
      <w:szCs w:val="28"/>
      <w:u w:val="single"/>
    </w:rPr>
  </w:style>
  <w:style w:type="paragraph" w:customStyle="1" w:styleId="a">
    <w:name w:val="планирование"/>
    <w:basedOn w:val="a9"/>
    <w:link w:val="af4"/>
    <w:qFormat/>
    <w:rsid w:val="00D53904"/>
    <w:pPr>
      <w:numPr>
        <w:numId w:val="22"/>
      </w:numPr>
      <w:spacing w:line="360" w:lineRule="auto"/>
      <w:jc w:val="both"/>
    </w:pPr>
    <w:rPr>
      <w:sz w:val="28"/>
      <w:szCs w:val="28"/>
      <w:u w:val="single"/>
    </w:rPr>
  </w:style>
  <w:style w:type="character" w:customStyle="1" w:styleId="af4">
    <w:name w:val="планирование Знак"/>
    <w:basedOn w:val="aa"/>
    <w:link w:val="a"/>
    <w:locked/>
    <w:rsid w:val="00D53904"/>
    <w:rPr>
      <w:rFonts w:ascii="Times New Roman" w:eastAsia="Times New Roman" w:hAnsi="Times New Roman" w:cs="Times New Roman"/>
      <w:sz w:val="28"/>
      <w:szCs w:val="28"/>
      <w:u w:val="single"/>
      <w:lang w:eastAsia="ru-RU"/>
    </w:rPr>
  </w:style>
  <w:style w:type="paragraph" w:customStyle="1" w:styleId="1">
    <w:name w:val="планирование1"/>
    <w:basedOn w:val="a"/>
    <w:link w:val="13"/>
    <w:uiPriority w:val="99"/>
    <w:rsid w:val="00D53904"/>
    <w:pPr>
      <w:numPr>
        <w:numId w:val="23"/>
      </w:numPr>
    </w:pPr>
    <w:rPr>
      <w:b/>
      <w:bCs/>
    </w:rPr>
  </w:style>
  <w:style w:type="character" w:customStyle="1" w:styleId="13">
    <w:name w:val="планирование1 Знак"/>
    <w:basedOn w:val="af4"/>
    <w:link w:val="1"/>
    <w:uiPriority w:val="99"/>
    <w:locked/>
    <w:rsid w:val="00D53904"/>
    <w:rPr>
      <w:rFonts w:ascii="Times New Roman" w:eastAsia="Times New Roman" w:hAnsi="Times New Roman" w:cs="Times New Roman"/>
      <w:b/>
      <w:bCs/>
      <w:sz w:val="28"/>
      <w:szCs w:val="28"/>
      <w:u w:val="single"/>
      <w:lang w:eastAsia="ru-RU"/>
    </w:rPr>
  </w:style>
  <w:style w:type="paragraph" w:customStyle="1" w:styleId="22">
    <w:name w:val="Знак2"/>
    <w:basedOn w:val="a1"/>
    <w:uiPriority w:val="99"/>
    <w:rsid w:val="00D53904"/>
    <w:pPr>
      <w:spacing w:after="160" w:line="240" w:lineRule="exact"/>
    </w:pPr>
    <w:rPr>
      <w:rFonts w:ascii="Verdana" w:hAnsi="Verdana" w:cs="Verdana"/>
      <w:sz w:val="20"/>
      <w:szCs w:val="20"/>
      <w:lang w:val="en-US" w:eastAsia="en-US"/>
    </w:rPr>
  </w:style>
  <w:style w:type="paragraph" w:styleId="af5">
    <w:name w:val="footnote text"/>
    <w:basedOn w:val="a1"/>
    <w:link w:val="af6"/>
    <w:uiPriority w:val="99"/>
    <w:semiHidden/>
    <w:rsid w:val="00D53904"/>
    <w:rPr>
      <w:sz w:val="20"/>
      <w:szCs w:val="20"/>
    </w:rPr>
  </w:style>
  <w:style w:type="character" w:customStyle="1" w:styleId="af6">
    <w:name w:val="Текст сноски Знак"/>
    <w:basedOn w:val="a2"/>
    <w:link w:val="af5"/>
    <w:uiPriority w:val="99"/>
    <w:semiHidden/>
    <w:locked/>
    <w:rsid w:val="00D53904"/>
    <w:rPr>
      <w:rFonts w:ascii="Times New Roman" w:hAnsi="Times New Roman" w:cs="Times New Roman"/>
      <w:sz w:val="20"/>
      <w:szCs w:val="20"/>
      <w:lang w:eastAsia="ru-RU"/>
    </w:rPr>
  </w:style>
  <w:style w:type="character" w:styleId="af7">
    <w:name w:val="footnote reference"/>
    <w:basedOn w:val="a2"/>
    <w:uiPriority w:val="99"/>
    <w:semiHidden/>
    <w:rsid w:val="00D53904"/>
    <w:rPr>
      <w:vertAlign w:val="superscript"/>
    </w:rPr>
  </w:style>
  <w:style w:type="character" w:customStyle="1" w:styleId="wmi-callto">
    <w:name w:val="wmi-callto"/>
    <w:basedOn w:val="a2"/>
    <w:uiPriority w:val="99"/>
    <w:rsid w:val="00510A6F"/>
  </w:style>
  <w:style w:type="character" w:styleId="af8">
    <w:name w:val="page number"/>
    <w:basedOn w:val="a2"/>
    <w:uiPriority w:val="99"/>
    <w:rsid w:val="00A86636"/>
  </w:style>
  <w:style w:type="paragraph" w:styleId="af9">
    <w:name w:val="Body Text"/>
    <w:basedOn w:val="a1"/>
    <w:link w:val="afa"/>
    <w:uiPriority w:val="99"/>
    <w:rsid w:val="008720D4"/>
    <w:pPr>
      <w:spacing w:after="120"/>
    </w:pPr>
  </w:style>
  <w:style w:type="character" w:customStyle="1" w:styleId="afa">
    <w:name w:val="Основной текст Знак"/>
    <w:basedOn w:val="a2"/>
    <w:link w:val="af9"/>
    <w:uiPriority w:val="99"/>
    <w:semiHidden/>
    <w:locked/>
    <w:rsid w:val="008720D4"/>
    <w:rPr>
      <w:rFonts w:ascii="Times New Roman" w:hAnsi="Times New Roman" w:cs="Times New Roman"/>
      <w:sz w:val="24"/>
      <w:szCs w:val="24"/>
      <w:lang w:eastAsia="ru-RU"/>
    </w:rPr>
  </w:style>
  <w:style w:type="paragraph" w:styleId="afb">
    <w:name w:val="Balloon Text"/>
    <w:basedOn w:val="a1"/>
    <w:link w:val="afc"/>
    <w:uiPriority w:val="99"/>
    <w:semiHidden/>
    <w:rsid w:val="00865B18"/>
    <w:rPr>
      <w:rFonts w:ascii="Tahoma" w:hAnsi="Tahoma" w:cs="Tahoma"/>
      <w:sz w:val="16"/>
      <w:szCs w:val="16"/>
    </w:rPr>
  </w:style>
  <w:style w:type="character" w:customStyle="1" w:styleId="afc">
    <w:name w:val="Текст выноски Знак"/>
    <w:basedOn w:val="a2"/>
    <w:link w:val="afb"/>
    <w:uiPriority w:val="99"/>
    <w:semiHidden/>
    <w:locked/>
    <w:rsid w:val="00865B18"/>
    <w:rPr>
      <w:rFonts w:ascii="Tahoma" w:hAnsi="Tahoma" w:cs="Tahoma"/>
      <w:sz w:val="16"/>
      <w:szCs w:val="16"/>
      <w:lang w:eastAsia="ru-RU"/>
    </w:rPr>
  </w:style>
  <w:style w:type="table" w:styleId="afd">
    <w:name w:val="Table Grid"/>
    <w:basedOn w:val="a3"/>
    <w:uiPriority w:val="39"/>
    <w:rsid w:val="00595B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595B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1"/>
    <w:uiPriority w:val="99"/>
    <w:rsid w:val="00595B8D"/>
    <w:pPr>
      <w:widowControl w:val="0"/>
      <w:autoSpaceDE w:val="0"/>
      <w:autoSpaceDN w:val="0"/>
      <w:adjustRightInd w:val="0"/>
      <w:spacing w:line="271" w:lineRule="exact"/>
    </w:pPr>
  </w:style>
  <w:style w:type="paragraph" w:customStyle="1" w:styleId="Style8">
    <w:name w:val="Style8"/>
    <w:basedOn w:val="a1"/>
    <w:uiPriority w:val="99"/>
    <w:rsid w:val="00595B8D"/>
    <w:pPr>
      <w:widowControl w:val="0"/>
      <w:autoSpaceDE w:val="0"/>
      <w:autoSpaceDN w:val="0"/>
      <w:adjustRightInd w:val="0"/>
      <w:spacing w:line="269" w:lineRule="exact"/>
    </w:pPr>
  </w:style>
  <w:style w:type="paragraph" w:customStyle="1" w:styleId="Style9">
    <w:name w:val="Style9"/>
    <w:basedOn w:val="a1"/>
    <w:uiPriority w:val="99"/>
    <w:rsid w:val="00595B8D"/>
    <w:pPr>
      <w:widowControl w:val="0"/>
      <w:autoSpaceDE w:val="0"/>
      <w:autoSpaceDN w:val="0"/>
      <w:adjustRightInd w:val="0"/>
      <w:spacing w:line="266" w:lineRule="exact"/>
    </w:pPr>
  </w:style>
  <w:style w:type="paragraph" w:customStyle="1" w:styleId="Style7">
    <w:name w:val="Style7"/>
    <w:basedOn w:val="a1"/>
    <w:uiPriority w:val="99"/>
    <w:rsid w:val="00595B8D"/>
    <w:pPr>
      <w:widowControl w:val="0"/>
      <w:autoSpaceDE w:val="0"/>
      <w:autoSpaceDN w:val="0"/>
      <w:adjustRightInd w:val="0"/>
    </w:pPr>
  </w:style>
  <w:style w:type="paragraph" w:customStyle="1" w:styleId="Style10">
    <w:name w:val="Style10"/>
    <w:basedOn w:val="a1"/>
    <w:uiPriority w:val="99"/>
    <w:rsid w:val="00595B8D"/>
    <w:pPr>
      <w:widowControl w:val="0"/>
      <w:autoSpaceDE w:val="0"/>
      <w:autoSpaceDN w:val="0"/>
      <w:adjustRightInd w:val="0"/>
      <w:spacing w:line="260" w:lineRule="exact"/>
    </w:pPr>
  </w:style>
  <w:style w:type="character" w:customStyle="1" w:styleId="FontStyle16">
    <w:name w:val="Font Style16"/>
    <w:uiPriority w:val="99"/>
    <w:rsid w:val="00595B8D"/>
    <w:rPr>
      <w:rFonts w:ascii="Times New Roman" w:hAnsi="Times New Roman" w:cs="Times New Roman"/>
      <w:sz w:val="20"/>
      <w:szCs w:val="20"/>
    </w:rPr>
  </w:style>
  <w:style w:type="character" w:customStyle="1" w:styleId="FontStyle20">
    <w:name w:val="Font Style20"/>
    <w:uiPriority w:val="99"/>
    <w:rsid w:val="00595B8D"/>
    <w:rPr>
      <w:rFonts w:ascii="Times New Roman" w:hAnsi="Times New Roman" w:cs="Times New Roman"/>
      <w:b/>
      <w:bCs/>
      <w:sz w:val="18"/>
      <w:szCs w:val="18"/>
    </w:rPr>
  </w:style>
  <w:style w:type="character" w:customStyle="1" w:styleId="DocumentMapChar">
    <w:name w:val="Document Map Char"/>
    <w:uiPriority w:val="99"/>
    <w:semiHidden/>
    <w:locked/>
    <w:rsid w:val="00595B8D"/>
    <w:rPr>
      <w:rFonts w:ascii="Tahoma" w:hAnsi="Tahoma" w:cs="Tahoma"/>
      <w:shd w:val="clear" w:color="auto" w:fill="000080"/>
    </w:rPr>
  </w:style>
  <w:style w:type="paragraph" w:styleId="afe">
    <w:name w:val="Document Map"/>
    <w:basedOn w:val="a1"/>
    <w:link w:val="aff"/>
    <w:uiPriority w:val="99"/>
    <w:semiHidden/>
    <w:rsid w:val="00595B8D"/>
    <w:pPr>
      <w:shd w:val="clear" w:color="auto" w:fill="000080"/>
    </w:pPr>
    <w:rPr>
      <w:rFonts w:ascii="Tahoma" w:eastAsia="Calibri" w:hAnsi="Tahoma" w:cs="Tahoma"/>
      <w:sz w:val="20"/>
      <w:szCs w:val="20"/>
      <w:shd w:val="clear" w:color="auto" w:fill="000080"/>
    </w:rPr>
  </w:style>
  <w:style w:type="character" w:customStyle="1" w:styleId="aff">
    <w:name w:val="Схема документа Знак"/>
    <w:basedOn w:val="a2"/>
    <w:link w:val="afe"/>
    <w:uiPriority w:val="99"/>
    <w:semiHidden/>
    <w:locked/>
    <w:rsid w:val="008923D8"/>
    <w:rPr>
      <w:rFonts w:ascii="Times New Roman" w:hAnsi="Times New Roman" w:cs="Times New Roman"/>
      <w:sz w:val="2"/>
      <w:szCs w:val="2"/>
    </w:rPr>
  </w:style>
  <w:style w:type="character" w:customStyle="1" w:styleId="15">
    <w:name w:val="Схема документа Знак1"/>
    <w:basedOn w:val="a2"/>
    <w:uiPriority w:val="99"/>
    <w:semiHidden/>
    <w:rsid w:val="00595B8D"/>
    <w:rPr>
      <w:rFonts w:ascii="Tahoma" w:hAnsi="Tahoma" w:cs="Tahoma"/>
      <w:sz w:val="16"/>
      <w:szCs w:val="16"/>
      <w:lang w:eastAsia="ru-RU"/>
    </w:rPr>
  </w:style>
  <w:style w:type="paragraph" w:customStyle="1" w:styleId="zagbig">
    <w:name w:val="zag_big"/>
    <w:basedOn w:val="a1"/>
    <w:uiPriority w:val="99"/>
    <w:rsid w:val="00595B8D"/>
    <w:pPr>
      <w:spacing w:before="100" w:beforeAutospacing="1" w:after="100" w:afterAutospacing="1"/>
      <w:jc w:val="center"/>
    </w:pPr>
    <w:rPr>
      <w:sz w:val="29"/>
      <w:szCs w:val="29"/>
    </w:rPr>
  </w:style>
  <w:style w:type="paragraph" w:customStyle="1" w:styleId="body">
    <w:name w:val="body"/>
    <w:basedOn w:val="a1"/>
    <w:uiPriority w:val="99"/>
    <w:rsid w:val="00595B8D"/>
    <w:pPr>
      <w:spacing w:before="100" w:beforeAutospacing="1" w:after="100" w:afterAutospacing="1"/>
      <w:jc w:val="both"/>
    </w:pPr>
  </w:style>
  <w:style w:type="paragraph" w:styleId="23">
    <w:name w:val="Body Text Indent 2"/>
    <w:basedOn w:val="a1"/>
    <w:link w:val="24"/>
    <w:uiPriority w:val="99"/>
    <w:rsid w:val="00595B8D"/>
    <w:pPr>
      <w:ind w:firstLine="706"/>
      <w:jc w:val="both"/>
    </w:pPr>
    <w:rPr>
      <w:sz w:val="28"/>
      <w:szCs w:val="28"/>
    </w:rPr>
  </w:style>
  <w:style w:type="character" w:customStyle="1" w:styleId="24">
    <w:name w:val="Основной текст с отступом 2 Знак"/>
    <w:basedOn w:val="a2"/>
    <w:link w:val="23"/>
    <w:uiPriority w:val="99"/>
    <w:locked/>
    <w:rsid w:val="00595B8D"/>
    <w:rPr>
      <w:rFonts w:ascii="Times New Roman" w:hAnsi="Times New Roman" w:cs="Times New Roman"/>
      <w:sz w:val="24"/>
      <w:szCs w:val="24"/>
      <w:lang w:eastAsia="ru-RU"/>
    </w:rPr>
  </w:style>
  <w:style w:type="paragraph" w:styleId="25">
    <w:name w:val="Body Text 2"/>
    <w:basedOn w:val="a1"/>
    <w:link w:val="26"/>
    <w:uiPriority w:val="99"/>
    <w:rsid w:val="00595B8D"/>
    <w:pPr>
      <w:spacing w:after="120" w:line="480" w:lineRule="auto"/>
    </w:pPr>
  </w:style>
  <w:style w:type="character" w:customStyle="1" w:styleId="26">
    <w:name w:val="Основной текст 2 Знак"/>
    <w:basedOn w:val="a2"/>
    <w:link w:val="25"/>
    <w:uiPriority w:val="99"/>
    <w:locked/>
    <w:rsid w:val="00595B8D"/>
    <w:rPr>
      <w:rFonts w:ascii="Times New Roman" w:hAnsi="Times New Roman" w:cs="Times New Roman"/>
      <w:sz w:val="24"/>
      <w:szCs w:val="24"/>
      <w:lang w:eastAsia="ru-RU"/>
    </w:rPr>
  </w:style>
  <w:style w:type="paragraph" w:customStyle="1" w:styleId="aff0">
    <w:name w:val="Знак"/>
    <w:basedOn w:val="a1"/>
    <w:uiPriority w:val="99"/>
    <w:rsid w:val="00595B8D"/>
    <w:pPr>
      <w:spacing w:after="160" w:line="240" w:lineRule="exact"/>
    </w:pPr>
    <w:rPr>
      <w:rFonts w:ascii="Verdana" w:hAnsi="Verdana" w:cs="Verdana"/>
      <w:sz w:val="20"/>
      <w:szCs w:val="20"/>
      <w:lang w:val="en-US" w:eastAsia="en-US"/>
    </w:rPr>
  </w:style>
  <w:style w:type="paragraph" w:customStyle="1" w:styleId="Default">
    <w:name w:val="Default"/>
    <w:uiPriority w:val="99"/>
    <w:rsid w:val="00595B8D"/>
    <w:pPr>
      <w:autoSpaceDE w:val="0"/>
      <w:autoSpaceDN w:val="0"/>
      <w:adjustRightInd w:val="0"/>
    </w:pPr>
    <w:rPr>
      <w:rFonts w:ascii="Times New Roman" w:hAnsi="Times New Roman"/>
      <w:color w:val="000000"/>
      <w:sz w:val="24"/>
      <w:szCs w:val="24"/>
    </w:rPr>
  </w:style>
  <w:style w:type="character" w:customStyle="1" w:styleId="FontStyle17">
    <w:name w:val="Font Style17"/>
    <w:uiPriority w:val="99"/>
    <w:rsid w:val="00595B8D"/>
    <w:rPr>
      <w:rFonts w:ascii="Times New Roman" w:hAnsi="Times New Roman" w:cs="Times New Roman"/>
      <w:b/>
      <w:bCs/>
      <w:sz w:val="16"/>
      <w:szCs w:val="16"/>
    </w:rPr>
  </w:style>
  <w:style w:type="paragraph" w:customStyle="1" w:styleId="Style5">
    <w:name w:val="Style5"/>
    <w:basedOn w:val="a1"/>
    <w:uiPriority w:val="99"/>
    <w:rsid w:val="00595B8D"/>
    <w:pPr>
      <w:widowControl w:val="0"/>
      <w:autoSpaceDE w:val="0"/>
      <w:autoSpaceDN w:val="0"/>
      <w:adjustRightInd w:val="0"/>
      <w:spacing w:line="192" w:lineRule="exact"/>
      <w:jc w:val="both"/>
    </w:pPr>
    <w:rPr>
      <w:rFonts w:ascii="Tahoma" w:hAnsi="Tahoma" w:cs="Tahoma"/>
    </w:rPr>
  </w:style>
  <w:style w:type="character" w:customStyle="1" w:styleId="FontStyle19">
    <w:name w:val="Font Style19"/>
    <w:uiPriority w:val="99"/>
    <w:rsid w:val="00595B8D"/>
    <w:rPr>
      <w:rFonts w:ascii="Times New Roman" w:hAnsi="Times New Roman" w:cs="Times New Roman"/>
      <w:sz w:val="16"/>
      <w:szCs w:val="16"/>
    </w:rPr>
  </w:style>
  <w:style w:type="character" w:customStyle="1" w:styleId="FontStyle18">
    <w:name w:val="Font Style18"/>
    <w:uiPriority w:val="99"/>
    <w:rsid w:val="00595B8D"/>
    <w:rPr>
      <w:rFonts w:ascii="Times New Roman" w:hAnsi="Times New Roman" w:cs="Times New Roman"/>
      <w:i/>
      <w:iCs/>
      <w:sz w:val="16"/>
      <w:szCs w:val="16"/>
    </w:rPr>
  </w:style>
  <w:style w:type="paragraph" w:customStyle="1" w:styleId="Style3">
    <w:name w:val="Style3"/>
    <w:basedOn w:val="a1"/>
    <w:uiPriority w:val="99"/>
    <w:rsid w:val="00595B8D"/>
    <w:pPr>
      <w:widowControl w:val="0"/>
      <w:autoSpaceDE w:val="0"/>
      <w:autoSpaceDN w:val="0"/>
      <w:adjustRightInd w:val="0"/>
      <w:spacing w:line="192" w:lineRule="exact"/>
    </w:pPr>
    <w:rPr>
      <w:rFonts w:ascii="Tahoma" w:hAnsi="Tahoma" w:cs="Tahoma"/>
    </w:rPr>
  </w:style>
  <w:style w:type="paragraph" w:customStyle="1" w:styleId="Style11">
    <w:name w:val="Style11"/>
    <w:basedOn w:val="a1"/>
    <w:uiPriority w:val="99"/>
    <w:rsid w:val="00595B8D"/>
    <w:pPr>
      <w:widowControl w:val="0"/>
      <w:autoSpaceDE w:val="0"/>
      <w:autoSpaceDN w:val="0"/>
      <w:adjustRightInd w:val="0"/>
      <w:spacing w:line="193" w:lineRule="exact"/>
      <w:ind w:firstLine="1546"/>
    </w:pPr>
    <w:rPr>
      <w:rFonts w:ascii="Tahoma" w:hAnsi="Tahoma" w:cs="Tahoma"/>
    </w:rPr>
  </w:style>
  <w:style w:type="paragraph" w:styleId="HTML">
    <w:name w:val="HTML Preformatted"/>
    <w:aliases w:val="Стандартный HTML Знак1,Стандартный HTML Знак Знак,Знак2 Знак Знак,Знак2 Знак1,Знак2 Знак,Знак21"/>
    <w:basedOn w:val="a1"/>
    <w:link w:val="HTML2"/>
    <w:uiPriority w:val="99"/>
    <w:rsid w:val="0059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1 Char"/>
    <w:basedOn w:val="a2"/>
    <w:uiPriority w:val="99"/>
    <w:semiHidden/>
    <w:locked/>
    <w:rsid w:val="008923D8"/>
    <w:rPr>
      <w:rFonts w:ascii="Courier New" w:hAnsi="Courier New" w:cs="Courier New"/>
      <w:sz w:val="20"/>
      <w:szCs w:val="20"/>
    </w:rPr>
  </w:style>
  <w:style w:type="character" w:customStyle="1" w:styleId="HTML0">
    <w:name w:val="Стандартный HTML Знак"/>
    <w:basedOn w:val="a2"/>
    <w:uiPriority w:val="99"/>
    <w:semiHidden/>
    <w:rsid w:val="00595B8D"/>
    <w:rPr>
      <w:rFonts w:ascii="Consolas"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1 Знак"/>
    <w:link w:val="HTML"/>
    <w:uiPriority w:val="99"/>
    <w:locked/>
    <w:rsid w:val="00595B8D"/>
    <w:rPr>
      <w:rFonts w:ascii="Courier New" w:hAnsi="Courier New" w:cs="Courier New"/>
      <w:sz w:val="24"/>
      <w:szCs w:val="24"/>
      <w:lang w:eastAsia="ru-RU"/>
    </w:rPr>
  </w:style>
  <w:style w:type="paragraph" w:customStyle="1" w:styleId="Style12">
    <w:name w:val="Style12"/>
    <w:basedOn w:val="a1"/>
    <w:uiPriority w:val="99"/>
    <w:rsid w:val="00595B8D"/>
    <w:pPr>
      <w:widowControl w:val="0"/>
      <w:autoSpaceDE w:val="0"/>
      <w:autoSpaceDN w:val="0"/>
      <w:adjustRightInd w:val="0"/>
      <w:spacing w:line="191" w:lineRule="exact"/>
      <w:jc w:val="both"/>
    </w:pPr>
    <w:rPr>
      <w:rFonts w:ascii="Tahoma" w:hAnsi="Tahoma" w:cs="Tahoma"/>
    </w:rPr>
  </w:style>
  <w:style w:type="paragraph" w:styleId="2">
    <w:name w:val="List Bullet 2"/>
    <w:basedOn w:val="a1"/>
    <w:uiPriority w:val="99"/>
    <w:rsid w:val="00595B8D"/>
    <w:pPr>
      <w:numPr>
        <w:numId w:val="13"/>
      </w:numPr>
    </w:pPr>
  </w:style>
  <w:style w:type="paragraph" w:customStyle="1" w:styleId="31">
    <w:name w:val="Стиль3"/>
    <w:basedOn w:val="a1"/>
    <w:link w:val="32"/>
    <w:uiPriority w:val="99"/>
    <w:rsid w:val="00595B8D"/>
    <w:pPr>
      <w:jc w:val="both"/>
    </w:pPr>
    <w:rPr>
      <w:rFonts w:ascii="Arial" w:eastAsia="Calibri" w:hAnsi="Arial" w:cs="Arial"/>
      <w:sz w:val="20"/>
      <w:szCs w:val="20"/>
    </w:rPr>
  </w:style>
  <w:style w:type="character" w:customStyle="1" w:styleId="32">
    <w:name w:val="Стиль3 Знак"/>
    <w:link w:val="31"/>
    <w:uiPriority w:val="99"/>
    <w:locked/>
    <w:rsid w:val="00595B8D"/>
    <w:rPr>
      <w:rFonts w:ascii="Arial" w:hAnsi="Arial" w:cs="Arial"/>
      <w:sz w:val="20"/>
      <w:szCs w:val="20"/>
      <w:lang w:eastAsia="ru-RU"/>
    </w:rPr>
  </w:style>
  <w:style w:type="paragraph" w:customStyle="1" w:styleId="aff1">
    <w:name w:val="Новый"/>
    <w:basedOn w:val="a1"/>
    <w:uiPriority w:val="99"/>
    <w:rsid w:val="00595B8D"/>
    <w:pPr>
      <w:spacing w:line="360" w:lineRule="auto"/>
      <w:ind w:firstLine="454"/>
      <w:jc w:val="both"/>
    </w:pPr>
    <w:rPr>
      <w:sz w:val="28"/>
      <w:szCs w:val="28"/>
    </w:rPr>
  </w:style>
  <w:style w:type="character" w:customStyle="1" w:styleId="Zag11">
    <w:name w:val="Zag_11"/>
    <w:uiPriority w:val="99"/>
    <w:rsid w:val="00595B8D"/>
  </w:style>
  <w:style w:type="paragraph" w:customStyle="1" w:styleId="33">
    <w:name w:val="Заголовок 3+"/>
    <w:basedOn w:val="a1"/>
    <w:uiPriority w:val="99"/>
    <w:rsid w:val="00595B8D"/>
    <w:pPr>
      <w:widowControl w:val="0"/>
      <w:overflowPunct w:val="0"/>
      <w:autoSpaceDE w:val="0"/>
      <w:autoSpaceDN w:val="0"/>
      <w:adjustRightInd w:val="0"/>
      <w:spacing w:before="240"/>
      <w:jc w:val="center"/>
      <w:textAlignment w:val="baseline"/>
    </w:pPr>
    <w:rPr>
      <w:b/>
      <w:bCs/>
      <w:sz w:val="28"/>
      <w:szCs w:val="28"/>
    </w:rPr>
  </w:style>
  <w:style w:type="table" w:customStyle="1" w:styleId="27">
    <w:name w:val="Сетка таблицы2"/>
    <w:uiPriority w:val="99"/>
    <w:rsid w:val="00595B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1"/>
    <w:uiPriority w:val="99"/>
    <w:rsid w:val="00595B8D"/>
    <w:pPr>
      <w:spacing w:before="100" w:beforeAutospacing="1" w:after="100" w:afterAutospacing="1"/>
    </w:pPr>
  </w:style>
  <w:style w:type="character" w:customStyle="1" w:styleId="c21">
    <w:name w:val="c21"/>
    <w:basedOn w:val="a2"/>
    <w:uiPriority w:val="99"/>
    <w:rsid w:val="00595B8D"/>
  </w:style>
  <w:style w:type="character" w:customStyle="1" w:styleId="c35c21">
    <w:name w:val="c35 c21"/>
    <w:basedOn w:val="a2"/>
    <w:uiPriority w:val="99"/>
    <w:rsid w:val="00595B8D"/>
  </w:style>
  <w:style w:type="paragraph" w:customStyle="1" w:styleId="c32c0">
    <w:name w:val="c32 c0"/>
    <w:basedOn w:val="a1"/>
    <w:uiPriority w:val="99"/>
    <w:rsid w:val="00595B8D"/>
    <w:pPr>
      <w:spacing w:before="100" w:beforeAutospacing="1" w:after="100" w:afterAutospacing="1"/>
    </w:pPr>
  </w:style>
  <w:style w:type="character" w:customStyle="1" w:styleId="c21c8c9">
    <w:name w:val="c21 c8 c9"/>
    <w:basedOn w:val="a2"/>
    <w:uiPriority w:val="99"/>
    <w:rsid w:val="00595B8D"/>
  </w:style>
  <w:style w:type="paragraph" w:customStyle="1" w:styleId="c0c32">
    <w:name w:val="c0 c32"/>
    <w:basedOn w:val="a1"/>
    <w:uiPriority w:val="99"/>
    <w:rsid w:val="00595B8D"/>
    <w:pPr>
      <w:spacing w:before="100" w:beforeAutospacing="1" w:after="100" w:afterAutospacing="1"/>
    </w:pPr>
  </w:style>
  <w:style w:type="paragraph" w:customStyle="1" w:styleId="c17">
    <w:name w:val="c17"/>
    <w:basedOn w:val="a1"/>
    <w:uiPriority w:val="99"/>
    <w:rsid w:val="00595B8D"/>
    <w:pPr>
      <w:spacing w:before="100" w:beforeAutospacing="1" w:after="100" w:afterAutospacing="1"/>
    </w:pPr>
  </w:style>
  <w:style w:type="character" w:customStyle="1" w:styleId="c1">
    <w:name w:val="c1"/>
    <w:basedOn w:val="a2"/>
    <w:uiPriority w:val="99"/>
    <w:rsid w:val="00595B8D"/>
  </w:style>
  <w:style w:type="character" w:customStyle="1" w:styleId="c1c24c7">
    <w:name w:val="c1 c24 c7"/>
    <w:basedOn w:val="a2"/>
    <w:uiPriority w:val="99"/>
    <w:rsid w:val="00595B8D"/>
  </w:style>
  <w:style w:type="paragraph" w:customStyle="1" w:styleId="c7">
    <w:name w:val="c7"/>
    <w:basedOn w:val="a1"/>
    <w:uiPriority w:val="99"/>
    <w:rsid w:val="00595B8D"/>
    <w:pPr>
      <w:spacing w:before="100" w:beforeAutospacing="1" w:after="100" w:afterAutospacing="1"/>
    </w:pPr>
  </w:style>
  <w:style w:type="character" w:customStyle="1" w:styleId="c1c12">
    <w:name w:val="c1 c12"/>
    <w:basedOn w:val="a2"/>
    <w:uiPriority w:val="99"/>
    <w:rsid w:val="00595B8D"/>
  </w:style>
  <w:style w:type="character" w:customStyle="1" w:styleId="c1c12c3">
    <w:name w:val="c1 c12 c3"/>
    <w:basedOn w:val="a2"/>
    <w:uiPriority w:val="99"/>
    <w:rsid w:val="00595B8D"/>
  </w:style>
  <w:style w:type="character" w:customStyle="1" w:styleId="c1c3">
    <w:name w:val="c1 c3"/>
    <w:basedOn w:val="a2"/>
    <w:uiPriority w:val="99"/>
    <w:rsid w:val="00595B8D"/>
  </w:style>
  <w:style w:type="paragraph" w:customStyle="1" w:styleId="16">
    <w:name w:val="Стиль1"/>
    <w:basedOn w:val="a1"/>
    <w:uiPriority w:val="99"/>
    <w:rsid w:val="00595B8D"/>
    <w:pPr>
      <w:jc w:val="both"/>
    </w:pPr>
    <w:rPr>
      <w:rFonts w:ascii="Arial" w:hAnsi="Arial" w:cs="Arial"/>
      <w:color w:val="444444"/>
      <w:sz w:val="22"/>
      <w:szCs w:val="22"/>
    </w:rPr>
  </w:style>
  <w:style w:type="paragraph" w:customStyle="1" w:styleId="28">
    <w:name w:val="Стиль2"/>
    <w:basedOn w:val="a1"/>
    <w:uiPriority w:val="99"/>
    <w:rsid w:val="00595B8D"/>
    <w:pPr>
      <w:ind w:firstLine="708"/>
      <w:jc w:val="both"/>
    </w:pPr>
    <w:rPr>
      <w:rFonts w:ascii="Arial" w:hAnsi="Arial" w:cs="Arial"/>
      <w:sz w:val="22"/>
      <w:szCs w:val="22"/>
    </w:rPr>
  </w:style>
  <w:style w:type="paragraph" w:customStyle="1" w:styleId="western">
    <w:name w:val="western"/>
    <w:basedOn w:val="a1"/>
    <w:uiPriority w:val="99"/>
    <w:rsid w:val="00595B8D"/>
    <w:pPr>
      <w:spacing w:before="100" w:beforeAutospacing="1" w:after="100" w:afterAutospacing="1"/>
    </w:pPr>
  </w:style>
  <w:style w:type="paragraph" w:styleId="aff2">
    <w:name w:val="List"/>
    <w:basedOn w:val="a1"/>
    <w:uiPriority w:val="99"/>
    <w:rsid w:val="00595B8D"/>
    <w:pPr>
      <w:ind w:left="283" w:hanging="283"/>
    </w:pPr>
  </w:style>
  <w:style w:type="paragraph" w:styleId="29">
    <w:name w:val="List 2"/>
    <w:basedOn w:val="a1"/>
    <w:uiPriority w:val="99"/>
    <w:rsid w:val="00595B8D"/>
    <w:pPr>
      <w:ind w:left="566" w:hanging="283"/>
    </w:pPr>
  </w:style>
  <w:style w:type="paragraph" w:styleId="2a">
    <w:name w:val="List Continue 2"/>
    <w:basedOn w:val="a1"/>
    <w:uiPriority w:val="99"/>
    <w:rsid w:val="00595B8D"/>
    <w:pPr>
      <w:spacing w:after="120"/>
      <w:ind w:left="566"/>
    </w:pPr>
  </w:style>
  <w:style w:type="paragraph" w:customStyle="1" w:styleId="aff3">
    <w:name w:val="Внутренний адрес"/>
    <w:basedOn w:val="a1"/>
    <w:uiPriority w:val="99"/>
    <w:rsid w:val="00595B8D"/>
  </w:style>
  <w:style w:type="paragraph" w:styleId="aff4">
    <w:name w:val="caption"/>
    <w:basedOn w:val="a1"/>
    <w:next w:val="a1"/>
    <w:uiPriority w:val="99"/>
    <w:qFormat/>
    <w:rsid w:val="00595B8D"/>
    <w:rPr>
      <w:b/>
      <w:bCs/>
      <w:sz w:val="20"/>
      <w:szCs w:val="20"/>
    </w:rPr>
  </w:style>
  <w:style w:type="paragraph" w:styleId="aff5">
    <w:name w:val="Body Text First Indent"/>
    <w:basedOn w:val="af9"/>
    <w:link w:val="aff6"/>
    <w:uiPriority w:val="99"/>
    <w:rsid w:val="00595B8D"/>
    <w:pPr>
      <w:ind w:firstLine="210"/>
    </w:pPr>
  </w:style>
  <w:style w:type="character" w:customStyle="1" w:styleId="aff6">
    <w:name w:val="Красная строка Знак"/>
    <w:basedOn w:val="afa"/>
    <w:link w:val="aff5"/>
    <w:uiPriority w:val="99"/>
    <w:locked/>
    <w:rsid w:val="00595B8D"/>
    <w:rPr>
      <w:rFonts w:ascii="Times New Roman" w:hAnsi="Times New Roman" w:cs="Times New Roman"/>
      <w:sz w:val="24"/>
      <w:szCs w:val="24"/>
      <w:lang w:eastAsia="ru-RU"/>
    </w:rPr>
  </w:style>
  <w:style w:type="paragraph" w:styleId="2b">
    <w:name w:val="Body Text First Indent 2"/>
    <w:basedOn w:val="a7"/>
    <w:link w:val="2c"/>
    <w:uiPriority w:val="99"/>
    <w:rsid w:val="00595B8D"/>
    <w:pPr>
      <w:spacing w:after="120"/>
      <w:ind w:left="283" w:firstLine="210"/>
      <w:jc w:val="left"/>
    </w:pPr>
  </w:style>
  <w:style w:type="character" w:customStyle="1" w:styleId="2c">
    <w:name w:val="Красная строка 2 Знак"/>
    <w:basedOn w:val="a8"/>
    <w:link w:val="2b"/>
    <w:uiPriority w:val="99"/>
    <w:locked/>
    <w:rsid w:val="00595B8D"/>
    <w:rPr>
      <w:rFonts w:ascii="Times New Roman" w:hAnsi="Times New Roman" w:cs="Times New Roman"/>
      <w:sz w:val="24"/>
      <w:szCs w:val="24"/>
      <w:lang w:eastAsia="ru-RU"/>
    </w:rPr>
  </w:style>
  <w:style w:type="paragraph" w:styleId="34">
    <w:name w:val="Body Text 3"/>
    <w:basedOn w:val="a1"/>
    <w:link w:val="35"/>
    <w:uiPriority w:val="99"/>
    <w:rsid w:val="00595B8D"/>
    <w:pPr>
      <w:spacing w:after="120"/>
    </w:pPr>
    <w:rPr>
      <w:sz w:val="16"/>
      <w:szCs w:val="16"/>
    </w:rPr>
  </w:style>
  <w:style w:type="character" w:customStyle="1" w:styleId="35">
    <w:name w:val="Основной текст 3 Знак"/>
    <w:basedOn w:val="a2"/>
    <w:link w:val="34"/>
    <w:uiPriority w:val="99"/>
    <w:locked/>
    <w:rsid w:val="00595B8D"/>
    <w:rPr>
      <w:rFonts w:ascii="Times New Roman" w:hAnsi="Times New Roman" w:cs="Times New Roman"/>
      <w:sz w:val="16"/>
      <w:szCs w:val="16"/>
      <w:lang w:eastAsia="ru-RU"/>
    </w:rPr>
  </w:style>
  <w:style w:type="character" w:customStyle="1" w:styleId="c3c22">
    <w:name w:val="c3 c22"/>
    <w:basedOn w:val="a2"/>
    <w:uiPriority w:val="99"/>
    <w:rsid w:val="00595B8D"/>
  </w:style>
  <w:style w:type="character" w:customStyle="1" w:styleId="c3">
    <w:name w:val="c3"/>
    <w:basedOn w:val="a2"/>
    <w:uiPriority w:val="99"/>
    <w:rsid w:val="00595B8D"/>
  </w:style>
  <w:style w:type="paragraph" w:customStyle="1" w:styleId="41">
    <w:name w:val="Стиль4"/>
    <w:basedOn w:val="a1"/>
    <w:uiPriority w:val="99"/>
    <w:rsid w:val="00595B8D"/>
    <w:pPr>
      <w:ind w:firstLine="708"/>
      <w:jc w:val="both"/>
    </w:pPr>
    <w:rPr>
      <w:rFonts w:ascii="Arial" w:hAnsi="Arial" w:cs="Arial"/>
      <w:sz w:val="22"/>
      <w:szCs w:val="22"/>
      <w:shd w:val="clear" w:color="auto" w:fill="FFFFFF"/>
    </w:rPr>
  </w:style>
  <w:style w:type="paragraph" w:customStyle="1" w:styleId="Style46">
    <w:name w:val="Style46"/>
    <w:basedOn w:val="a1"/>
    <w:uiPriority w:val="99"/>
    <w:rsid w:val="00595B8D"/>
    <w:pPr>
      <w:widowControl w:val="0"/>
      <w:autoSpaceDE w:val="0"/>
      <w:autoSpaceDN w:val="0"/>
      <w:adjustRightInd w:val="0"/>
    </w:pPr>
    <w:rPr>
      <w:rFonts w:ascii="Arial Black" w:hAnsi="Arial Black" w:cs="Arial Black"/>
    </w:rPr>
  </w:style>
  <w:style w:type="character" w:customStyle="1" w:styleId="FontStyle97">
    <w:name w:val="Font Style97"/>
    <w:uiPriority w:val="99"/>
    <w:rsid w:val="00595B8D"/>
    <w:rPr>
      <w:rFonts w:ascii="Arial Black" w:hAnsi="Arial Black" w:cs="Arial Black"/>
      <w:sz w:val="16"/>
      <w:szCs w:val="16"/>
    </w:rPr>
  </w:style>
  <w:style w:type="table" w:customStyle="1" w:styleId="36">
    <w:name w:val="Сетка таблицы3"/>
    <w:uiPriority w:val="99"/>
    <w:rsid w:val="00595B8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иль"/>
    <w:uiPriority w:val="99"/>
    <w:rsid w:val="00595B8D"/>
    <w:pPr>
      <w:widowControl w:val="0"/>
      <w:autoSpaceDE w:val="0"/>
      <w:autoSpaceDN w:val="0"/>
      <w:adjustRightInd w:val="0"/>
    </w:pPr>
    <w:rPr>
      <w:rFonts w:ascii="Times New Roman" w:eastAsia="Times New Roman" w:hAnsi="Times New Roman"/>
      <w:sz w:val="24"/>
      <w:szCs w:val="24"/>
    </w:rPr>
  </w:style>
  <w:style w:type="paragraph" w:customStyle="1" w:styleId="u-2-msonormal">
    <w:name w:val="u-2-msonormal"/>
    <w:basedOn w:val="a1"/>
    <w:uiPriority w:val="99"/>
    <w:rsid w:val="00595B8D"/>
    <w:pPr>
      <w:spacing w:before="100" w:beforeAutospacing="1" w:after="100" w:afterAutospacing="1"/>
    </w:pPr>
  </w:style>
  <w:style w:type="paragraph" w:customStyle="1" w:styleId="msg-header-from">
    <w:name w:val="msg-header-from"/>
    <w:basedOn w:val="a1"/>
    <w:uiPriority w:val="99"/>
    <w:rsid w:val="00595B8D"/>
    <w:pPr>
      <w:spacing w:before="100" w:beforeAutospacing="1" w:after="100" w:afterAutospacing="1"/>
    </w:pPr>
  </w:style>
  <w:style w:type="table" w:styleId="17">
    <w:name w:val="Table Grid 1"/>
    <w:basedOn w:val="a3"/>
    <w:uiPriority w:val="99"/>
    <w:rsid w:val="00595B8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8">
    <w:name w:val="endnote text"/>
    <w:basedOn w:val="a1"/>
    <w:link w:val="aff9"/>
    <w:uiPriority w:val="99"/>
    <w:semiHidden/>
    <w:rsid w:val="00595B8D"/>
    <w:rPr>
      <w:sz w:val="20"/>
      <w:szCs w:val="20"/>
    </w:rPr>
  </w:style>
  <w:style w:type="character" w:customStyle="1" w:styleId="aff9">
    <w:name w:val="Текст концевой сноски Знак"/>
    <w:basedOn w:val="a2"/>
    <w:link w:val="aff8"/>
    <w:uiPriority w:val="99"/>
    <w:semiHidden/>
    <w:locked/>
    <w:rsid w:val="00595B8D"/>
    <w:rPr>
      <w:rFonts w:ascii="Times New Roman" w:hAnsi="Times New Roman" w:cs="Times New Roman"/>
      <w:sz w:val="20"/>
      <w:szCs w:val="20"/>
      <w:lang w:eastAsia="ru-RU"/>
    </w:rPr>
  </w:style>
  <w:style w:type="character" w:styleId="affa">
    <w:name w:val="endnote reference"/>
    <w:basedOn w:val="a2"/>
    <w:uiPriority w:val="99"/>
    <w:semiHidden/>
    <w:rsid w:val="00595B8D"/>
    <w:rPr>
      <w:vertAlign w:val="superscript"/>
    </w:rPr>
  </w:style>
  <w:style w:type="character" w:styleId="affb">
    <w:name w:val="Subtle Emphasis"/>
    <w:basedOn w:val="a2"/>
    <w:uiPriority w:val="99"/>
    <w:qFormat/>
    <w:rsid w:val="005441AC"/>
    <w:rPr>
      <w:i/>
      <w:iCs/>
      <w:color w:val="808080"/>
    </w:rPr>
  </w:style>
  <w:style w:type="paragraph" w:customStyle="1" w:styleId="affc">
    <w:name w:val="Базовый"/>
    <w:rsid w:val="004601EB"/>
    <w:pPr>
      <w:tabs>
        <w:tab w:val="left" w:pos="708"/>
      </w:tabs>
      <w:suppressAutoHyphens/>
      <w:spacing w:after="200" w:line="276" w:lineRule="auto"/>
    </w:pPr>
    <w:rPr>
      <w:rFonts w:ascii="Times New Roman" w:eastAsia="Times New Roman" w:hAnsi="Times New Roman" w:cs="Calibri"/>
      <w:sz w:val="28"/>
    </w:rPr>
  </w:style>
  <w:style w:type="paragraph" w:customStyle="1" w:styleId="ParagraphStyle">
    <w:name w:val="Paragraph Style"/>
    <w:rsid w:val="00E55DF4"/>
    <w:pPr>
      <w:autoSpaceDE w:val="0"/>
      <w:autoSpaceDN w:val="0"/>
      <w:adjustRightInd w:val="0"/>
    </w:pPr>
    <w:rPr>
      <w:rFonts w:ascii="Arial" w:hAnsi="Arial" w:cs="Arial"/>
      <w:sz w:val="24"/>
      <w:szCs w:val="24"/>
      <w:lang w:eastAsia="en-US"/>
    </w:rPr>
  </w:style>
  <w:style w:type="character" w:customStyle="1" w:styleId="s10">
    <w:name w:val="s10"/>
    <w:basedOn w:val="a2"/>
    <w:rsid w:val="002B0AC6"/>
  </w:style>
  <w:style w:type="character" w:customStyle="1" w:styleId="2d">
    <w:name w:val="Основной текст2"/>
    <w:basedOn w:val="a2"/>
    <w:rsid w:val="002B0AC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fd">
    <w:name w:val="Основной текст + Курсив"/>
    <w:basedOn w:val="a2"/>
    <w:rsid w:val="002B0AC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chalka.info/about" TargetMode="External"/><Relationship Id="rId18" Type="http://schemas.openxmlformats.org/officeDocument/2006/relationships/hyperlink" Target="https://www.art-talant.org/publikacii/literaturnoe-chtenie/prezentacii/1-class" TargetMode="External"/><Relationship Id="rId26" Type="http://schemas.openxmlformats.org/officeDocument/2006/relationships/hyperlink" Target="https://www.art-talant.org/publikacii/literaturnoe-chtenie/prezentacii/1-class" TargetMode="External"/><Relationship Id="rId3" Type="http://schemas.openxmlformats.org/officeDocument/2006/relationships/styles" Target="styles.xml"/><Relationship Id="rId21" Type="http://schemas.openxmlformats.org/officeDocument/2006/relationships/hyperlink" Target="https://www.art-talant.org/publikacii/literaturnoe-chtenie/prezentacii/1-cla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s://www.art-talant.org/publikacii/literaturnoe-chtenie/prezentacii/1-class" TargetMode="External"/><Relationship Id="rId25" Type="http://schemas.openxmlformats.org/officeDocument/2006/relationships/hyperlink" Target="https://www.art-talant.org/publikacii/literaturnoe-chtenie/prezentacii/1-cla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biblioteka/literaturnoe-chtenie/klass-1/uchebnik-649/type-56" TargetMode="External"/><Relationship Id="rId20" Type="http://schemas.openxmlformats.org/officeDocument/2006/relationships/hyperlink" Target="https://infourok.ru/biblioteka/literaturnoe-chtenie/klass-1/uchebnik-649/type-56" TargetMode="External"/><Relationship Id="rId29" Type="http://schemas.openxmlformats.org/officeDocument/2006/relationships/hyperlink" Target="https://www.art-talant.org/publikacii/literaturnoe-chtenie/prezentacii/1-cl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russia.prosv.ru/info.aspx?ob_no=41637" TargetMode="External"/><Relationship Id="rId24" Type="http://schemas.openxmlformats.org/officeDocument/2006/relationships/hyperlink" Target="https://infourok.ru/biblioteka/literaturnoe-chtenie/klass-1/uchebnik-649/type-56" TargetMode="External"/><Relationship Id="rId32" Type="http://schemas.openxmlformats.org/officeDocument/2006/relationships/hyperlink" Target="https://infourok.ru/biblioteka/literaturnoe-chtenie/klass-1/uchebnik-649/type-56" TargetMode="Externa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www.art-talant.org/publikacii/literaturnoe-chtenie/prezentacii/1-class" TargetMode="External"/><Relationship Id="rId28" Type="http://schemas.openxmlformats.org/officeDocument/2006/relationships/hyperlink" Target="https://www.art-talant.org/publikacii/literaturnoe-chtenie/prezentacii/1-class" TargetMode="External"/><Relationship Id="rId10" Type="http://schemas.openxmlformats.org/officeDocument/2006/relationships/footer" Target="footer2.xml"/><Relationship Id="rId19" Type="http://schemas.openxmlformats.org/officeDocument/2006/relationships/hyperlink" Target="https://www.art-talant.org/publikacii/literaturnoe-chtenie/prezentacii/1-class" TargetMode="External"/><Relationship Id="rId31" Type="http://schemas.openxmlformats.org/officeDocument/2006/relationships/hyperlink" Target="https://www.art-talant.org/publikacii/literaturnoe-chtenie/prezentacii/1-clas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iki.rdf.ru" TargetMode="External"/><Relationship Id="rId22" Type="http://schemas.openxmlformats.org/officeDocument/2006/relationships/hyperlink" Target="https://infourok.ru/biblioteka/literaturnoe-chtenie/klass-1/uchebnik-649/type-56" TargetMode="External"/><Relationship Id="rId27" Type="http://schemas.openxmlformats.org/officeDocument/2006/relationships/hyperlink" Target="https://infourok.ru/biblioteka/literaturnoe-chtenie/klass-1/uchebnik-649/type-56" TargetMode="External"/><Relationship Id="rId30" Type="http://schemas.openxmlformats.org/officeDocument/2006/relationships/hyperlink" Target="https://infourok.ru/biblioteka/literaturnoe-chtenie/klass-1/uchebnik-649/type-56"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A06C-6FDC-4DB2-AF82-C5C4CE0E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1942</Words>
  <Characters>17384</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гимназии №148 Калининского района</vt:lpstr>
    </vt:vector>
  </TitlesOfParts>
  <Company>School</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гимназии №148 Калининского района</dc:title>
  <dc:subject/>
  <dc:creator>User</dc:creator>
  <cp:keywords/>
  <dc:description/>
  <cp:lastModifiedBy>USER</cp:lastModifiedBy>
  <cp:revision>10</cp:revision>
  <cp:lastPrinted>2018-09-11T17:52:00Z</cp:lastPrinted>
  <dcterms:created xsi:type="dcterms:W3CDTF">2020-08-11T10:46:00Z</dcterms:created>
  <dcterms:modified xsi:type="dcterms:W3CDTF">2020-08-25T08:50:00Z</dcterms:modified>
</cp:coreProperties>
</file>