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2BBC" w14:textId="77777777" w:rsidR="00B2075D" w:rsidRPr="0061761F" w:rsidRDefault="00B2075D" w:rsidP="00B2075D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бюджетное учреждение</w:t>
      </w:r>
    </w:p>
    <w:p w14:paraId="03C7BA6B" w14:textId="77777777" w:rsidR="00B2075D" w:rsidRPr="0061761F" w:rsidRDefault="00B2075D" w:rsidP="00B2075D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1761F">
        <w:rPr>
          <w:rFonts w:ascii="Times New Roman" w:eastAsia="Times New Roman" w:hAnsi="Times New Roman" w:cs="Times New Roman"/>
          <w:b/>
          <w:bCs/>
          <w:sz w:val="28"/>
          <w:szCs w:val="28"/>
        </w:rPr>
        <w:t>Бугровская</w:t>
      </w:r>
      <w:proofErr w:type="spellEnd"/>
      <w:r w:rsidRPr="00617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№2»</w:t>
      </w:r>
    </w:p>
    <w:p w14:paraId="20475CA9" w14:textId="77777777" w:rsidR="00B2075D" w:rsidRPr="0061761F" w:rsidRDefault="00B2075D" w:rsidP="00B2075D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/>
          <w:bCs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bottomFromText="160" w:vertAnchor="page" w:horzAnchor="margin" w:tblpXSpec="center" w:tblpY="4573"/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4043"/>
      </w:tblGrid>
      <w:tr w:rsidR="0061761F" w:rsidRPr="0061761F" w14:paraId="1437E12D" w14:textId="77777777" w:rsidTr="00B2075D"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854D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4A98C6DE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62122211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6CB1C3D5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7AB2C487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372A5C84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F5F6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14:paraId="0487DF8C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6B97B707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36557816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07ECB73E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14:paraId="1F3E716F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273BC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14:paraId="426EC6EB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2ED1F41F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БугровскаяСОШ</w:t>
            </w:r>
            <w:proofErr w:type="spellEnd"/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</w:p>
          <w:p w14:paraId="478F1F6E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14:paraId="58B59474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14:paraId="490D09A5" w14:textId="77777777" w:rsidR="00B2075D" w:rsidRPr="0061761F" w:rsidRDefault="00B2075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14:paraId="3EC633D8" w14:textId="77777777" w:rsidR="00B2075D" w:rsidRPr="0061761F" w:rsidRDefault="00B2075D" w:rsidP="00B2075D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BFBDA9" w14:textId="77777777" w:rsidR="00B2075D" w:rsidRPr="0061761F" w:rsidRDefault="00B2075D" w:rsidP="00B2075D">
      <w:pPr>
        <w:spacing w:after="0"/>
        <w:ind w:left="5032"/>
        <w:rPr>
          <w:rFonts w:ascii="Times New Roman" w:eastAsia="Times New Roman" w:hAnsi="Times New Roman" w:cs="Times New Roman"/>
          <w:sz w:val="24"/>
        </w:rPr>
      </w:pPr>
    </w:p>
    <w:p w14:paraId="5ADBCE37" w14:textId="77777777" w:rsidR="00B2075D" w:rsidRPr="0061761F" w:rsidRDefault="00B2075D" w:rsidP="00B2075D">
      <w:pPr>
        <w:spacing w:after="0"/>
        <w:ind w:left="5032"/>
        <w:rPr>
          <w:rFonts w:ascii="Times New Roman" w:eastAsia="Times New Roman" w:hAnsi="Times New Roman" w:cs="Times New Roman"/>
          <w:sz w:val="24"/>
        </w:rPr>
      </w:pPr>
    </w:p>
    <w:p w14:paraId="3D82FB4F" w14:textId="77777777" w:rsidR="00B2075D" w:rsidRPr="0061761F" w:rsidRDefault="00B2075D" w:rsidP="00B2075D">
      <w:pPr>
        <w:spacing w:after="0"/>
        <w:ind w:left="5032"/>
        <w:rPr>
          <w:rFonts w:ascii="Times New Roman" w:eastAsia="Times New Roman" w:hAnsi="Times New Roman" w:cs="Times New Roman"/>
          <w:sz w:val="24"/>
        </w:rPr>
      </w:pPr>
    </w:p>
    <w:p w14:paraId="64EFCBAE" w14:textId="77777777" w:rsidR="00B2075D" w:rsidRPr="0061761F" w:rsidRDefault="00B2075D" w:rsidP="00B2075D">
      <w:pPr>
        <w:spacing w:after="0"/>
        <w:ind w:left="5032"/>
        <w:rPr>
          <w:rFonts w:ascii="Times New Roman" w:eastAsia="Times New Roman" w:hAnsi="Times New Roman" w:cs="Times New Roman"/>
          <w:sz w:val="24"/>
        </w:rPr>
      </w:pPr>
    </w:p>
    <w:p w14:paraId="5E65C513" w14:textId="77777777" w:rsidR="00B2075D" w:rsidRPr="0061761F" w:rsidRDefault="00B2075D" w:rsidP="00B2075D">
      <w:pPr>
        <w:spacing w:after="0" w:line="216" w:lineRule="auto"/>
        <w:ind w:right="3308"/>
        <w:rPr>
          <w:rFonts w:ascii="Times New Roman" w:eastAsia="Times New Roman" w:hAnsi="Times New Roman" w:cs="Times New Roman"/>
          <w:sz w:val="26"/>
        </w:rPr>
      </w:pPr>
    </w:p>
    <w:p w14:paraId="01465534" w14:textId="77777777" w:rsidR="00B2075D" w:rsidRPr="0061761F" w:rsidRDefault="00B2075D" w:rsidP="00B2075D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sz w:val="26"/>
        </w:rPr>
      </w:pPr>
    </w:p>
    <w:p w14:paraId="023F6391" w14:textId="77777777" w:rsidR="00B2075D" w:rsidRPr="0061761F" w:rsidRDefault="00B2075D" w:rsidP="00B2075D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DB6394" w14:textId="77777777" w:rsidR="00B2075D" w:rsidRPr="0061761F" w:rsidRDefault="00B2075D" w:rsidP="00B2075D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88090D" w14:textId="77777777" w:rsidR="00B2075D" w:rsidRPr="0061761F" w:rsidRDefault="00B2075D" w:rsidP="00B2075D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D038FA" w14:textId="77777777" w:rsidR="00B2075D" w:rsidRPr="0061761F" w:rsidRDefault="00B2075D" w:rsidP="00B2075D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sz w:val="28"/>
        </w:rPr>
      </w:pPr>
    </w:p>
    <w:p w14:paraId="6F268F08" w14:textId="77777777" w:rsidR="00B2075D" w:rsidRPr="0061761F" w:rsidRDefault="00B2075D" w:rsidP="00B2075D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4A194C" w14:textId="77777777" w:rsidR="00B2075D" w:rsidRPr="0061761F" w:rsidRDefault="00B2075D" w:rsidP="00B2075D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6B947F5" w14:textId="77777777" w:rsidR="00B2075D" w:rsidRPr="0061761F" w:rsidRDefault="00B2075D" w:rsidP="00B2075D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761F">
        <w:rPr>
          <w:rFonts w:ascii="Times New Roman" w:eastAsia="Times New Roman" w:hAnsi="Times New Roman" w:cs="Times New Roman"/>
          <w:b/>
          <w:sz w:val="28"/>
        </w:rPr>
        <w:t>Рабочая программа по предмету</w:t>
      </w:r>
    </w:p>
    <w:p w14:paraId="3D0A698E" w14:textId="77777777" w:rsidR="00B2075D" w:rsidRPr="0061761F" w:rsidRDefault="00B2075D" w:rsidP="00B2075D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761F">
        <w:rPr>
          <w:rFonts w:ascii="Times New Roman" w:eastAsia="Times New Roman" w:hAnsi="Times New Roman" w:cs="Times New Roman"/>
          <w:b/>
          <w:sz w:val="28"/>
        </w:rPr>
        <w:t>«Биология»</w:t>
      </w:r>
    </w:p>
    <w:p w14:paraId="5380479F" w14:textId="77777777" w:rsidR="00B2075D" w:rsidRPr="0061761F" w:rsidRDefault="00B2075D" w:rsidP="00B2075D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1761F">
        <w:rPr>
          <w:rFonts w:ascii="Times New Roman" w:eastAsia="Times New Roman" w:hAnsi="Times New Roman" w:cs="Times New Roman"/>
          <w:bCs/>
          <w:sz w:val="18"/>
          <w:szCs w:val="18"/>
        </w:rPr>
        <w:t>(название предмета как в Учебном плане)</w:t>
      </w:r>
    </w:p>
    <w:p w14:paraId="7B489332" w14:textId="77777777" w:rsidR="00B2075D" w:rsidRPr="0061761F" w:rsidRDefault="00B2075D" w:rsidP="00B2075D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/>
          <w:sz w:val="28"/>
          <w:szCs w:val="28"/>
        </w:rPr>
        <w:t>для 5 «___» класса</w:t>
      </w:r>
    </w:p>
    <w:p w14:paraId="2A43EFB5" w14:textId="77777777" w:rsidR="00B2075D" w:rsidRPr="0061761F" w:rsidRDefault="00B2075D" w:rsidP="00B2075D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4FC70D" w14:textId="77777777" w:rsidR="00B2075D" w:rsidRPr="0061761F" w:rsidRDefault="00B2075D" w:rsidP="00B2075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93FE77" w14:textId="77777777" w:rsidR="00B2075D" w:rsidRPr="0061761F" w:rsidRDefault="00B2075D" w:rsidP="00B2075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95CC4F" w14:textId="77777777" w:rsidR="00B2075D" w:rsidRPr="0061761F" w:rsidRDefault="00B2075D" w:rsidP="00B2075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14:paraId="33CBCB91" w14:textId="77777777" w:rsidR="00B2075D" w:rsidRPr="0061761F" w:rsidRDefault="00B2075D" w:rsidP="00B2075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Cs/>
          <w:sz w:val="28"/>
          <w:szCs w:val="28"/>
        </w:rPr>
        <w:t>учитель биологии</w:t>
      </w:r>
    </w:p>
    <w:p w14:paraId="2C4D3D7D" w14:textId="77777777" w:rsidR="00B2075D" w:rsidRPr="0061761F" w:rsidRDefault="00B2075D" w:rsidP="00B2075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Cs/>
          <w:sz w:val="28"/>
          <w:szCs w:val="28"/>
        </w:rPr>
        <w:t>Черкесов Алексей</w:t>
      </w:r>
    </w:p>
    <w:p w14:paraId="2A3CA6A6" w14:textId="77777777" w:rsidR="00B2075D" w:rsidRPr="0061761F" w:rsidRDefault="00B2075D" w:rsidP="00B2075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Cs/>
          <w:sz w:val="28"/>
          <w:szCs w:val="28"/>
        </w:rPr>
        <w:t>Константинович</w:t>
      </w:r>
    </w:p>
    <w:p w14:paraId="73D1F7A8" w14:textId="77777777" w:rsidR="00B2075D" w:rsidRPr="0061761F" w:rsidRDefault="00B2075D" w:rsidP="00B2075D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16E190" w14:textId="77777777" w:rsidR="00B2075D" w:rsidRPr="0061761F" w:rsidRDefault="00B2075D" w:rsidP="00B2075D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DD84321" w14:textId="77777777" w:rsidR="00B2075D" w:rsidRPr="0061761F" w:rsidRDefault="00B2075D" w:rsidP="00B2075D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рабочей программы: 2020-2021 учебный год</w:t>
      </w:r>
    </w:p>
    <w:p w14:paraId="4C941F75" w14:textId="77777777" w:rsidR="00B2075D" w:rsidRPr="0061761F" w:rsidRDefault="00B2075D" w:rsidP="00B2075D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879681" w14:textId="77777777" w:rsidR="00B2075D" w:rsidRPr="0061761F" w:rsidRDefault="00B2075D" w:rsidP="00B2075D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A5CC40" w14:textId="77777777" w:rsidR="00B2075D" w:rsidRPr="0061761F" w:rsidRDefault="00B2075D" w:rsidP="00B2075D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99709E" w14:textId="77777777" w:rsidR="00B2075D" w:rsidRPr="0061761F" w:rsidRDefault="00B2075D" w:rsidP="00B2075D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822E2C" w14:textId="77777777" w:rsidR="00B2075D" w:rsidRPr="0061761F" w:rsidRDefault="00B2075D" w:rsidP="00B2075D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32207B" w14:textId="77777777" w:rsidR="00B2075D" w:rsidRPr="0061761F" w:rsidRDefault="00B2075D" w:rsidP="00B2075D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61F">
        <w:rPr>
          <w:rFonts w:ascii="Times New Roman" w:eastAsia="Times New Roman" w:hAnsi="Times New Roman" w:cs="Times New Roman"/>
          <w:bCs/>
          <w:sz w:val="28"/>
          <w:szCs w:val="28"/>
        </w:rPr>
        <w:t>Ленинградская область</w:t>
      </w:r>
    </w:p>
    <w:p w14:paraId="6814E7FF" w14:textId="77777777" w:rsidR="00B2075D" w:rsidRPr="0061761F" w:rsidRDefault="00B2075D" w:rsidP="00B2075D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761F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61761F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14:paraId="6FC0AE45" w14:textId="77777777" w:rsidR="00A90538" w:rsidRPr="0061761F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761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4DEA8148" w14:textId="77777777" w:rsidR="00A90538" w:rsidRPr="0061761F" w:rsidRDefault="00A9053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E7682" w14:textId="77777777" w:rsidR="00A507FB" w:rsidRPr="0061761F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Рабочая</w:t>
      </w:r>
      <w:r w:rsidR="00A507FB" w:rsidRPr="0061761F">
        <w:rPr>
          <w:rFonts w:ascii="Times New Roman" w:hAnsi="Times New Roman" w:cs="Times New Roman"/>
          <w:sz w:val="24"/>
          <w:szCs w:val="24"/>
        </w:rPr>
        <w:t xml:space="preserve"> программа по биологии </w:t>
      </w:r>
      <w:r w:rsidR="00594F72" w:rsidRPr="0061761F">
        <w:rPr>
          <w:rFonts w:ascii="Times New Roman" w:hAnsi="Times New Roman" w:cs="Times New Roman"/>
          <w:sz w:val="24"/>
          <w:szCs w:val="24"/>
        </w:rPr>
        <w:t xml:space="preserve">для 5 класса </w:t>
      </w:r>
      <w:r w:rsidR="00A507FB" w:rsidRPr="0061761F">
        <w:rPr>
          <w:rFonts w:ascii="Times New Roman" w:hAnsi="Times New Roman" w:cs="Times New Roman"/>
          <w:sz w:val="24"/>
          <w:szCs w:val="24"/>
        </w:rPr>
        <w:t xml:space="preserve"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</w:t>
      </w:r>
      <w:r w:rsidR="00594F72" w:rsidRPr="0061761F">
        <w:rPr>
          <w:rFonts w:ascii="Times New Roman" w:hAnsi="Times New Roman" w:cs="Times New Roman"/>
          <w:sz w:val="24"/>
          <w:szCs w:val="24"/>
        </w:rPr>
        <w:t>п</w:t>
      </w:r>
      <w:r w:rsidR="00A507FB" w:rsidRPr="0061761F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образования, рабочей программы по биологии для 5-9 классов линии учебно-методических комплектов «Линия жизни» под редакцией В.В. Пасечника. </w:t>
      </w:r>
    </w:p>
    <w:p w14:paraId="00C51A6B" w14:textId="77777777" w:rsidR="00CC1CBF" w:rsidRPr="0061761F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соответствует требованиям к результатам освоения основной образовательной программы основного общего образования и реализуется в УМК предметной линии учебников «Линия жизни» авторов: В. В. Пасечник, С.В.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, Г.С. Калинова , Г. Г. Швецов , З.Г.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 , и</w:t>
      </w:r>
      <w:r w:rsidR="00D40709" w:rsidRPr="0061761F">
        <w:rPr>
          <w:rFonts w:ascii="Times New Roman" w:hAnsi="Times New Roman" w:cs="Times New Roman"/>
          <w:sz w:val="24"/>
          <w:szCs w:val="24"/>
        </w:rPr>
        <w:t>здательство «Просвещение», 2020</w:t>
      </w:r>
      <w:r w:rsidRPr="006176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932F66" w14:textId="77777777" w:rsidR="00AB57BC" w:rsidRPr="0061761F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8E1C32" w14:textId="77777777" w:rsidR="00471EA2" w:rsidRPr="0061761F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61F">
        <w:rPr>
          <w:rFonts w:ascii="Times New Roman" w:eastAsia="Times New Roman" w:hAnsi="Times New Roman" w:cs="Times New Roman"/>
          <w:sz w:val="24"/>
          <w:szCs w:val="24"/>
        </w:rPr>
        <w:t>МЕСТО УЧЕБНОГО ПРЕДМЕТА В УЧЕБНОМ ПЛАНЕ</w:t>
      </w:r>
    </w:p>
    <w:p w14:paraId="0FDC7BBA" w14:textId="77777777" w:rsidR="00AB57BC" w:rsidRPr="0061761F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34A5E" w14:textId="48F69BAA" w:rsidR="00A507FB" w:rsidRPr="0061761F" w:rsidRDefault="00A507FB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Биология в основной школе изучается с 5 по 9 класс. Общее число учебных часов за пять лет обучения — 2</w:t>
      </w:r>
      <w:r w:rsidR="00594F72" w:rsidRPr="0061761F">
        <w:rPr>
          <w:rFonts w:ascii="Times New Roman" w:hAnsi="Times New Roman" w:cs="Times New Roman"/>
          <w:sz w:val="24"/>
          <w:szCs w:val="24"/>
        </w:rPr>
        <w:t>38</w:t>
      </w:r>
      <w:r w:rsidRPr="0061761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C1CBF" w:rsidRPr="0061761F">
        <w:rPr>
          <w:rFonts w:ascii="Times New Roman" w:hAnsi="Times New Roman" w:cs="Times New Roman"/>
          <w:b/>
          <w:bCs/>
          <w:sz w:val="24"/>
          <w:szCs w:val="24"/>
        </w:rPr>
        <w:t xml:space="preserve">в 5 классе – 34 </w:t>
      </w:r>
      <w:r w:rsidR="006833B5" w:rsidRPr="0061761F">
        <w:rPr>
          <w:rFonts w:ascii="Times New Roman" w:hAnsi="Times New Roman" w:cs="Times New Roman"/>
          <w:b/>
          <w:bCs/>
          <w:sz w:val="24"/>
          <w:szCs w:val="24"/>
        </w:rPr>
        <w:t xml:space="preserve">ч </w:t>
      </w:r>
      <w:r w:rsidR="00CC1CBF" w:rsidRPr="0061761F">
        <w:rPr>
          <w:rFonts w:ascii="Times New Roman" w:hAnsi="Times New Roman" w:cs="Times New Roman"/>
          <w:b/>
          <w:bCs/>
          <w:sz w:val="24"/>
          <w:szCs w:val="24"/>
        </w:rPr>
        <w:t>(1 ч в неделю)</w:t>
      </w:r>
      <w:r w:rsidR="00CC1CBF" w:rsidRPr="0061761F">
        <w:rPr>
          <w:rFonts w:ascii="Times New Roman" w:hAnsi="Times New Roman" w:cs="Times New Roman"/>
          <w:sz w:val="24"/>
          <w:szCs w:val="24"/>
        </w:rPr>
        <w:t>.</w:t>
      </w:r>
    </w:p>
    <w:p w14:paraId="7FC8A9AC" w14:textId="77777777" w:rsidR="00637FF2" w:rsidRPr="0061761F" w:rsidRDefault="00A507FB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50222E29" w14:textId="77777777" w:rsidR="00594F72" w:rsidRPr="0061761F" w:rsidRDefault="00594F72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51AC57" w14:textId="77777777" w:rsidR="00514748" w:rsidRPr="0061761F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61F">
        <w:rPr>
          <w:rFonts w:ascii="Times New Roman" w:eastAsia="Times New Roman" w:hAnsi="Times New Roman" w:cs="Times New Roman"/>
          <w:sz w:val="24"/>
          <w:szCs w:val="24"/>
        </w:rPr>
        <w:t>РЕЗУЛЬТАТЫ ОСВОЕНИЯ КУРСА БИОЛОГИИ</w:t>
      </w:r>
    </w:p>
    <w:p w14:paraId="3A4D7074" w14:textId="77777777" w:rsidR="00514748" w:rsidRPr="0061761F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DFECBB" w14:textId="77777777" w:rsidR="00514748" w:rsidRPr="0061761F" w:rsidRDefault="0051474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обусловливает достижение следующих </w:t>
      </w:r>
      <w:r w:rsidRPr="0061761F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14:paraId="74898C8F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5BE246DA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</w:t>
      </w:r>
    </w:p>
    <w:p w14:paraId="12C5119C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в мире профессий и профессиональных предпочтений, с учётом устойчивых познавательных интересов;</w:t>
      </w:r>
    </w:p>
    <w:p w14:paraId="2D413D2E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AD4C755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0FEFD582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социальных норм, правил поведения, ролей и форм социальной 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жизни в группах и </w:t>
      </w:r>
      <w:r w:rsidRPr="0061761F">
        <w:rPr>
          <w:rFonts w:ascii="Times New Roman" w:hAnsi="Times New Roman" w:cs="Times New Roman"/>
          <w:sz w:val="24"/>
          <w:szCs w:val="24"/>
        </w:rPr>
        <w:t>сообществах, включая взрослые и социальные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сообщества; участие в школьном самоуправлении и общественной жизни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в пределах возрастных компетенций с учётом региональных, этнокультурных, социальных и экономических особенностей;</w:t>
      </w:r>
    </w:p>
    <w:p w14:paraId="7EDE9698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и нравств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енного поведения, осознанного и </w:t>
      </w:r>
      <w:r w:rsidRPr="0061761F">
        <w:rPr>
          <w:rFonts w:ascii="Times New Roman" w:hAnsi="Times New Roman" w:cs="Times New Roman"/>
          <w:sz w:val="24"/>
          <w:szCs w:val="24"/>
        </w:rPr>
        <w:t>ответственного отношения к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собственным поступкам;</w:t>
      </w:r>
    </w:p>
    <w:p w14:paraId="3C44322A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и других видов деятельности;</w:t>
      </w:r>
    </w:p>
    <w:p w14:paraId="1F45534C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1993C83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2EB34662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2E9FDA72" w14:textId="77777777" w:rsidR="00514748" w:rsidRPr="0061761F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58C0DC6" w14:textId="77777777" w:rsidR="00514748" w:rsidRPr="0061761F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2DE9" w14:textId="77777777" w:rsidR="00514748" w:rsidRPr="0061761F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1761F">
        <w:rPr>
          <w:rFonts w:ascii="Times New Roman" w:hAnsi="Times New Roman" w:cs="Times New Roman"/>
          <w:sz w:val="24"/>
          <w:szCs w:val="24"/>
        </w:rPr>
        <w:t xml:space="preserve"> освоения биологии в основной школе</w:t>
      </w:r>
      <w:r w:rsidR="00350518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должны отражать:</w:t>
      </w:r>
    </w:p>
    <w:p w14:paraId="7A631A55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6F63526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E61DFD3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BD48682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6338EF95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A4C167A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406F6A5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A311E36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смысловое чтение;</w:t>
      </w:r>
    </w:p>
    <w:p w14:paraId="5960EAA3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76165411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51A3FCBF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14:paraId="1B240CDF" w14:textId="77777777" w:rsidR="00514748" w:rsidRPr="0061761F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10E868D" w14:textId="77777777" w:rsidR="00350518" w:rsidRPr="0061761F" w:rsidRDefault="0035051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CAA43" w14:textId="77777777" w:rsidR="00514748" w:rsidRPr="0061761F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61761F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14:paraId="592C9A6A" w14:textId="77777777" w:rsidR="00346E1C" w:rsidRPr="0061761F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61F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="00346E1C" w:rsidRPr="0061761F">
        <w:rPr>
          <w:rFonts w:ascii="Times New Roman" w:hAnsi="Times New Roman" w:cs="Times New Roman"/>
          <w:b/>
          <w:sz w:val="24"/>
          <w:szCs w:val="24"/>
        </w:rPr>
        <w:t>:</w:t>
      </w:r>
    </w:p>
    <w:p w14:paraId="1F2CB8B0" w14:textId="77777777" w:rsidR="006423A9" w:rsidRPr="0061761F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состоянием собственного организма; правила работы в кабинете биологии, с биологическими приборами и инструментами.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  <w:r w:rsidR="00CC1CBF" w:rsidRPr="0061761F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раскрывать роль биологии в практической деятельности людей; роль различных организмов в жизни человека; объяснять общность происхождения и эволюции систематических групп растений и животных на примерах сопоставления биологических объектов; 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</w:t>
      </w:r>
      <w:r w:rsidR="00346E1C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="00CC1CBF" w:rsidRPr="0061761F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 анализировать и оценивать последствия деятельности человека в природе; описывать и использовать приемы выращивания и размножения культурных растений и домашних животных, ухода за ними; знать и соблюдать правила работы в кабинете биологии.</w:t>
      </w:r>
    </w:p>
    <w:p w14:paraId="11B60C29" w14:textId="77777777" w:rsidR="00346E1C" w:rsidRPr="0061761F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61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  <w:r w:rsidRPr="006176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FD3AAB" w14:textId="77777777" w:rsidR="006423A9" w:rsidRPr="0061761F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61F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 и основ здорового образа жизни в быту; выбирать целевые и смысловые установки в своих действиях и поступках по отношению к живой природе, здоровью своему и окружающих;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</w:t>
      </w:r>
      <w:r w:rsidRPr="0061761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аудитории сверстников. </w:t>
      </w:r>
      <w:r w:rsidR="00CC1CBF" w:rsidRPr="0061761F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125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</w:t>
      </w:r>
      <w:r w:rsidR="00346E1C" w:rsidRPr="0061761F">
        <w:rPr>
          <w:rFonts w:ascii="Times New Roman" w:hAnsi="Times New Roman" w:cs="Times New Roman"/>
          <w:i/>
          <w:sz w:val="24"/>
          <w:szCs w:val="24"/>
        </w:rPr>
        <w:t>-</w:t>
      </w:r>
      <w:r w:rsidR="00CC1CBF" w:rsidRPr="0061761F">
        <w:rPr>
          <w:rFonts w:ascii="Times New Roman" w:hAnsi="Times New Roman" w:cs="Times New Roman"/>
          <w:i/>
          <w:sz w:val="24"/>
          <w:szCs w:val="24"/>
        </w:rPr>
        <w:t>ценностное отношение к объектам живой природы);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00C06753" w14:textId="77777777" w:rsidR="00AB57BC" w:rsidRPr="0061761F" w:rsidRDefault="00AB57BC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488D47" w14:textId="77777777" w:rsidR="00514748" w:rsidRPr="0061761F" w:rsidRDefault="00514748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61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ХАРАКТЕРИСТИКА </w:t>
      </w:r>
      <w:r w:rsidR="00346E1C" w:rsidRPr="0061761F">
        <w:rPr>
          <w:rFonts w:ascii="Times New Roman" w:eastAsia="Times New Roman" w:hAnsi="Times New Roman" w:cs="Times New Roman"/>
          <w:bCs/>
          <w:sz w:val="24"/>
          <w:szCs w:val="24"/>
        </w:rPr>
        <w:t>УЧЕБНОГО ПРЕДМЕТА</w:t>
      </w:r>
    </w:p>
    <w:p w14:paraId="2A60CA7E" w14:textId="77777777" w:rsidR="0031362D" w:rsidRPr="0061761F" w:rsidRDefault="0031362D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4FFCA" w14:textId="77777777" w:rsidR="00346E1C" w:rsidRPr="0061761F" w:rsidRDefault="00346E1C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</w:t>
      </w:r>
    </w:p>
    <w:p w14:paraId="1815D52E" w14:textId="77777777" w:rsidR="0031362D" w:rsidRPr="0061761F" w:rsidRDefault="0031362D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015AA" w14:textId="77777777" w:rsidR="00346E1C" w:rsidRPr="0061761F" w:rsidRDefault="00346E1C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1761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61761F">
        <w:rPr>
          <w:rFonts w:ascii="Times New Roman" w:hAnsi="Times New Roman" w:cs="Times New Roman"/>
          <w:sz w:val="24"/>
          <w:szCs w:val="24"/>
        </w:rPr>
        <w:t xml:space="preserve"> изучения биологии в основной школе являются:</w:t>
      </w:r>
    </w:p>
    <w:p w14:paraId="506BC6F7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об основных биологических теориях (клеточной, эволюционной Ч. Дарвина), элементарных представлений о наследственности и изменчивости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(ген, хромосома, мутация, наследственные заболевания, наследственная и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ненаследственная изменчивость, гаметы), об экосистемной организации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жизни;</w:t>
      </w:r>
    </w:p>
    <w:p w14:paraId="51BCD203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овладение понятийным аппаратом биологии;</w:t>
      </w:r>
    </w:p>
    <w:p w14:paraId="53D1A697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для изучения живых организмов и человека: наблюдения за живыми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объектами, собственным организмом; описание биологических объектов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14:paraId="2CF0BF1B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состоянием собственного организма;</w:t>
      </w:r>
    </w:p>
    <w:p w14:paraId="2AE036E4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риска на здоровье человека, выбирать целевые и смысловые установки в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своих действиях и поступках по отношению к живой природе, здоровью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своему и окружающих; осознание необходимости сохранения биоразнообразия и природных местообитаний;</w:t>
      </w:r>
    </w:p>
    <w:p w14:paraId="76A698A0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lastRenderedPageBreak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14:paraId="703A1D1F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дальнейшему расширению и углублению биологических знаний и выбора биологии как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профильного предмета на ступени среднего полного образования, а в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дальнейшем и в качестве сферы своей профессиональной деятельности.</w:t>
      </w:r>
    </w:p>
    <w:p w14:paraId="007C16CA" w14:textId="77777777" w:rsidR="00346E1C" w:rsidRPr="0061761F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 и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метапредметных связей. В основу положено взаимодействие научного,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Fonts w:ascii="Times New Roman" w:hAnsi="Times New Roman" w:cs="Times New Roman"/>
          <w:sz w:val="24"/>
          <w:szCs w:val="24"/>
        </w:rPr>
        <w:t>гуманистического, аксиологического, культурологического, личностно-де</w:t>
      </w:r>
      <w:r w:rsidR="0031362D" w:rsidRPr="0061761F">
        <w:rPr>
          <w:rFonts w:ascii="Times New Roman" w:hAnsi="Times New Roman" w:cs="Times New Roman"/>
          <w:sz w:val="24"/>
          <w:szCs w:val="24"/>
        </w:rPr>
        <w:t xml:space="preserve">ятельностного, </w:t>
      </w:r>
      <w:r w:rsidRPr="0061761F">
        <w:rPr>
          <w:rFonts w:ascii="Times New Roman" w:hAnsi="Times New Roman" w:cs="Times New Roman"/>
          <w:sz w:val="24"/>
          <w:szCs w:val="24"/>
        </w:rPr>
        <w:t>историко-проблемного, интегративного, компетентностного подходов.</w:t>
      </w:r>
    </w:p>
    <w:p w14:paraId="338305D8" w14:textId="77777777" w:rsidR="0031362D" w:rsidRPr="0061761F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840DBB" w14:textId="77777777" w:rsidR="00471EA2" w:rsidRPr="0061761F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61F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КОНТРОЛЯ ДОСТИЖЕНИЙ ПЛАНИРУЕМЫХ РЕЗУЛЬТАТОВ</w:t>
      </w:r>
    </w:p>
    <w:p w14:paraId="190F913F" w14:textId="77777777" w:rsidR="0031362D" w:rsidRPr="0061761F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025"/>
        <w:gridCol w:w="3025"/>
      </w:tblGrid>
      <w:tr w:rsidR="0061761F" w:rsidRPr="0061761F" w14:paraId="0FC94DDE" w14:textId="77777777" w:rsidTr="0031362D">
        <w:tc>
          <w:tcPr>
            <w:tcW w:w="3696" w:type="dxa"/>
          </w:tcPr>
          <w:p w14:paraId="0543D2A4" w14:textId="77777777" w:rsidR="0031362D" w:rsidRPr="0061761F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25" w:type="dxa"/>
          </w:tcPr>
          <w:p w14:paraId="15F48C43" w14:textId="77777777" w:rsidR="0031362D" w:rsidRPr="0061761F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25" w:type="dxa"/>
          </w:tcPr>
          <w:p w14:paraId="61B5A008" w14:textId="77777777" w:rsidR="0031362D" w:rsidRPr="0061761F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</w:t>
            </w:r>
          </w:p>
        </w:tc>
      </w:tr>
      <w:tr w:rsidR="0061761F" w:rsidRPr="0061761F" w14:paraId="45A688BA" w14:textId="77777777" w:rsidTr="0031362D">
        <w:tc>
          <w:tcPr>
            <w:tcW w:w="3696" w:type="dxa"/>
          </w:tcPr>
          <w:p w14:paraId="38BCF3E6" w14:textId="77777777" w:rsidR="0031362D" w:rsidRPr="0061761F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3025" w:type="dxa"/>
          </w:tcPr>
          <w:p w14:paraId="43E58583" w14:textId="77777777" w:rsidR="0031362D" w:rsidRPr="0061761F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реже одного раза в 2-3 урока</w:t>
            </w:r>
          </w:p>
        </w:tc>
        <w:tc>
          <w:tcPr>
            <w:tcW w:w="3025" w:type="dxa"/>
          </w:tcPr>
          <w:p w14:paraId="573FCCF4" w14:textId="77777777" w:rsidR="0031362D" w:rsidRPr="0061761F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даёт развёрнутый ответ на поставленный вопрос</w:t>
            </w:r>
          </w:p>
        </w:tc>
      </w:tr>
      <w:tr w:rsidR="0061761F" w:rsidRPr="0061761F" w14:paraId="591CD32F" w14:textId="77777777" w:rsidTr="0031362D">
        <w:tc>
          <w:tcPr>
            <w:tcW w:w="3696" w:type="dxa"/>
          </w:tcPr>
          <w:p w14:paraId="20D82A7A" w14:textId="77777777" w:rsidR="0031362D" w:rsidRPr="0061761F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Письменный контроль </w:t>
            </w:r>
          </w:p>
        </w:tc>
        <w:tc>
          <w:tcPr>
            <w:tcW w:w="3025" w:type="dxa"/>
          </w:tcPr>
          <w:p w14:paraId="1FE25B2C" w14:textId="77777777" w:rsidR="0031362D" w:rsidRPr="0061761F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321319"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завершения изучения темы, блока тем</w:t>
            </w:r>
          </w:p>
        </w:tc>
        <w:tc>
          <w:tcPr>
            <w:tcW w:w="3025" w:type="dxa"/>
          </w:tcPr>
          <w:p w14:paraId="49D05A16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ответ на вопросы по изученной теме в течение небольшого периода времени</w:t>
            </w:r>
          </w:p>
        </w:tc>
      </w:tr>
      <w:tr w:rsidR="0061761F" w:rsidRPr="0061761F" w14:paraId="3DE30DB7" w14:textId="77777777" w:rsidTr="0031362D">
        <w:tc>
          <w:tcPr>
            <w:tcW w:w="3696" w:type="dxa"/>
          </w:tcPr>
          <w:p w14:paraId="41DEA012" w14:textId="77777777" w:rsidR="0031362D" w:rsidRPr="0061761F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в т.ч. с использованием ИКТ</w:t>
            </w:r>
          </w:p>
        </w:tc>
        <w:tc>
          <w:tcPr>
            <w:tcW w:w="3025" w:type="dxa"/>
          </w:tcPr>
          <w:p w14:paraId="14AF9EE5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темы, блока тем</w:t>
            </w:r>
          </w:p>
        </w:tc>
        <w:tc>
          <w:tcPr>
            <w:tcW w:w="3025" w:type="dxa"/>
          </w:tcPr>
          <w:p w14:paraId="306F6E31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тестирования с разным типом тестовых заданий, в том числе с использованием ИКТ</w:t>
            </w:r>
          </w:p>
        </w:tc>
      </w:tr>
      <w:tr w:rsidR="0061761F" w:rsidRPr="0061761F" w14:paraId="3CD791EB" w14:textId="77777777" w:rsidTr="0031362D">
        <w:tc>
          <w:tcPr>
            <w:tcW w:w="3696" w:type="dxa"/>
          </w:tcPr>
          <w:p w14:paraId="4A91FCFF" w14:textId="77777777" w:rsidR="0031362D" w:rsidRPr="0061761F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025" w:type="dxa"/>
          </w:tcPr>
          <w:p w14:paraId="5DA3A278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раздела</w:t>
            </w:r>
          </w:p>
        </w:tc>
        <w:tc>
          <w:tcPr>
            <w:tcW w:w="3025" w:type="dxa"/>
          </w:tcPr>
          <w:p w14:paraId="699CBBA5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по терминам, выученным в ходе изучения раздела курса</w:t>
            </w:r>
          </w:p>
        </w:tc>
      </w:tr>
      <w:tr w:rsidR="0031362D" w:rsidRPr="0061761F" w14:paraId="39CE7C84" w14:textId="77777777" w:rsidTr="0031362D">
        <w:tc>
          <w:tcPr>
            <w:tcW w:w="3696" w:type="dxa"/>
          </w:tcPr>
          <w:p w14:paraId="3505AA35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(ведение альбомов, подготовка небольших проектов, сообщений)</w:t>
            </w:r>
          </w:p>
        </w:tc>
        <w:tc>
          <w:tcPr>
            <w:tcW w:w="3025" w:type="dxa"/>
          </w:tcPr>
          <w:p w14:paraId="355F71D2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025" w:type="dxa"/>
          </w:tcPr>
          <w:p w14:paraId="299E5278" w14:textId="77777777" w:rsidR="0031362D" w:rsidRPr="0061761F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варианты творческих работ по желанию и возможностям учащихся</w:t>
            </w:r>
          </w:p>
        </w:tc>
      </w:tr>
    </w:tbl>
    <w:p w14:paraId="418BB343" w14:textId="77777777" w:rsidR="0031362D" w:rsidRPr="0061761F" w:rsidRDefault="0031362D" w:rsidP="003213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8ECFB" w14:textId="77777777" w:rsidR="00637FF2" w:rsidRPr="0061761F" w:rsidRDefault="00637FF2" w:rsidP="0031362D">
      <w:pPr>
        <w:pStyle w:val="a3"/>
        <w:spacing w:after="0" w:line="240" w:lineRule="auto"/>
        <w:ind w:left="780"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581247" w14:textId="77777777" w:rsidR="00471EA2" w:rsidRPr="0061761F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61F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УЧЕБНО-МЕТОДИЧЕСКИЙ КОМЛЕКТ</w:t>
      </w:r>
    </w:p>
    <w:p w14:paraId="70C2175D" w14:textId="77777777" w:rsidR="0044424F" w:rsidRPr="0061761F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Учебник. Биология. 5-6 классы. Пасечник В.В.,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 С.В., Калинова Г.С. </w:t>
      </w:r>
      <w:r w:rsidR="00AB57BC" w:rsidRPr="0061761F">
        <w:rPr>
          <w:rFonts w:ascii="Times New Roman" w:hAnsi="Times New Roman" w:cs="Times New Roman"/>
          <w:sz w:val="24"/>
          <w:szCs w:val="24"/>
        </w:rPr>
        <w:t>и др. / Под ред. Пасечника В.В, 2020</w:t>
      </w:r>
    </w:p>
    <w:p w14:paraId="61074870" w14:textId="77777777" w:rsidR="0044424F" w:rsidRPr="0061761F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Электронное приложение к учебнику. Биология. 5-6 классы</w:t>
      </w:r>
      <w:r w:rsidR="00AB57BC" w:rsidRPr="0061761F">
        <w:rPr>
          <w:rFonts w:ascii="Times New Roman" w:hAnsi="Times New Roman" w:cs="Times New Roman"/>
          <w:sz w:val="24"/>
          <w:szCs w:val="24"/>
        </w:rPr>
        <w:t>, 2020</w:t>
      </w:r>
    </w:p>
    <w:p w14:paraId="6F72E20D" w14:textId="77777777" w:rsidR="0044424F" w:rsidRPr="0061761F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Рабочая тетрадь. Биология. 5 класс. Пасечник В.В.,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 С.В., Калинова Г.С</w:t>
      </w:r>
      <w:r w:rsidR="00AB57BC" w:rsidRPr="0061761F">
        <w:rPr>
          <w:rFonts w:ascii="Times New Roman" w:hAnsi="Times New Roman" w:cs="Times New Roman"/>
          <w:sz w:val="24"/>
          <w:szCs w:val="24"/>
        </w:rPr>
        <w:t>, 2020</w:t>
      </w:r>
    </w:p>
    <w:p w14:paraId="2557061C" w14:textId="77777777" w:rsidR="0044424F" w:rsidRPr="0061761F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Рабочая тетрадь. Биология. 6 класс. Пасечник В.В.,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 С.В., Калинова Г.С</w:t>
      </w:r>
      <w:r w:rsidR="00AB57BC" w:rsidRPr="0061761F">
        <w:rPr>
          <w:rFonts w:ascii="Times New Roman" w:hAnsi="Times New Roman" w:cs="Times New Roman"/>
          <w:sz w:val="24"/>
          <w:szCs w:val="24"/>
        </w:rPr>
        <w:t>, 2020</w:t>
      </w:r>
    </w:p>
    <w:p w14:paraId="16921D8A" w14:textId="77777777" w:rsidR="00AB57BC" w:rsidRPr="0061761F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Уроки биологии. 5—6 классы. Пасечник В.В.,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Сумато</w:t>
      </w:r>
      <w:r w:rsidR="00AB57BC" w:rsidRPr="0061761F">
        <w:rPr>
          <w:rFonts w:ascii="Times New Roman" w:hAnsi="Times New Roman" w:cs="Times New Roman"/>
          <w:sz w:val="24"/>
          <w:szCs w:val="24"/>
        </w:rPr>
        <w:t>хин</w:t>
      </w:r>
      <w:proofErr w:type="spellEnd"/>
      <w:r w:rsidR="00AB57BC" w:rsidRPr="0061761F">
        <w:rPr>
          <w:rFonts w:ascii="Times New Roman" w:hAnsi="Times New Roman" w:cs="Times New Roman"/>
          <w:sz w:val="24"/>
          <w:szCs w:val="24"/>
        </w:rPr>
        <w:t xml:space="preserve"> С.В., Калинова Г.С. и др. , 2020</w:t>
      </w:r>
    </w:p>
    <w:p w14:paraId="7E8407E7" w14:textId="77777777" w:rsidR="00BE6861" w:rsidRPr="0061761F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Рабочие программы. Биология. 5-9 классы. Предметная линия учебников «Линия жизни». Пасечник В.В.,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 С.В., Калинова Г.С. и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B57BC" w:rsidRPr="0061761F">
        <w:rPr>
          <w:rFonts w:ascii="Times New Roman" w:hAnsi="Times New Roman" w:cs="Times New Roman"/>
          <w:sz w:val="24"/>
          <w:szCs w:val="24"/>
        </w:rPr>
        <w:t>, 2020</w:t>
      </w:r>
    </w:p>
    <w:p w14:paraId="2A3021C7" w14:textId="77777777" w:rsidR="00AC7380" w:rsidRPr="0061761F" w:rsidRDefault="00AC7380">
      <w:pPr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br w:type="page"/>
      </w:r>
    </w:p>
    <w:p w14:paraId="138CA8AF" w14:textId="77777777" w:rsidR="00AC7380" w:rsidRPr="0061761F" w:rsidRDefault="00AC7380" w:rsidP="00AC73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761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УЧЕБНОГО КУРСА</w:t>
      </w:r>
    </w:p>
    <w:p w14:paraId="16300FCD" w14:textId="77777777" w:rsidR="00AC7380" w:rsidRPr="0061761F" w:rsidRDefault="00AC7380" w:rsidP="00AC73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AF73A" w14:textId="77777777" w:rsidR="00AC7380" w:rsidRPr="0061761F" w:rsidRDefault="00AC7380" w:rsidP="00AC73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761F">
        <w:rPr>
          <w:rFonts w:ascii="Times New Roman" w:hAnsi="Times New Roman" w:cs="Times New Roman"/>
          <w:sz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1761F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61761F">
        <w:rPr>
          <w:rFonts w:ascii="Times New Roman" w:hAnsi="Times New Roman" w:cs="Times New Roman"/>
          <w:sz w:val="24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074B380D" w14:textId="77777777" w:rsidR="00AC7380" w:rsidRPr="0061761F" w:rsidRDefault="00AC7380" w:rsidP="00AC73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761F">
        <w:rPr>
          <w:rFonts w:ascii="Times New Roman" w:hAnsi="Times New Roman" w:cs="Times New Roman"/>
          <w:sz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деятельность.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14:paraId="6BB2053D" w14:textId="77777777" w:rsidR="00AC7380" w:rsidRPr="0061761F" w:rsidRDefault="00AC7380" w:rsidP="00AC73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761F">
        <w:rPr>
          <w:rFonts w:ascii="Times New Roman" w:hAnsi="Times New Roman" w:cs="Times New Roman"/>
          <w:sz w:val="24"/>
        </w:rPr>
        <w:t>Учебное содержание курса биологии в серии учебно-методических комплектов «Линия жизни» сконструировано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31 марта 2014 г.), следующим образом:</w:t>
      </w:r>
    </w:p>
    <w:p w14:paraId="277FF00B" w14:textId="77777777" w:rsidR="00AC7380" w:rsidRPr="0061761F" w:rsidRDefault="00AC7380" w:rsidP="00AC73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1761F">
        <w:rPr>
          <w:rFonts w:ascii="Times New Roman" w:hAnsi="Times New Roman" w:cs="Times New Roman"/>
          <w:sz w:val="24"/>
          <w:u w:val="single"/>
        </w:rPr>
        <w:t>Основные признаки и закономерности жизнедеятельности организмов (5 и 6 классы).</w:t>
      </w:r>
    </w:p>
    <w:p w14:paraId="7228ABA3" w14:textId="77777777" w:rsidR="00AC7380" w:rsidRPr="0061761F" w:rsidRDefault="00AC7380" w:rsidP="00AC73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761F">
        <w:rPr>
          <w:rFonts w:ascii="Times New Roman" w:hAnsi="Times New Roman" w:cs="Times New Roman"/>
          <w:sz w:val="24"/>
        </w:rPr>
        <w:t>Многообразие живой природы (7 класс).</w:t>
      </w:r>
    </w:p>
    <w:p w14:paraId="1D4D7DA9" w14:textId="77777777" w:rsidR="00AC7380" w:rsidRPr="0061761F" w:rsidRDefault="00AC7380" w:rsidP="00AC73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761F">
        <w:rPr>
          <w:rFonts w:ascii="Times New Roman" w:hAnsi="Times New Roman" w:cs="Times New Roman"/>
          <w:sz w:val="24"/>
        </w:rPr>
        <w:t>Человек и его здоровье (8 класс).</w:t>
      </w:r>
    </w:p>
    <w:p w14:paraId="40DA702C" w14:textId="77777777" w:rsidR="00AC7380" w:rsidRPr="0061761F" w:rsidRDefault="00AC7380" w:rsidP="00AC73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761F">
        <w:rPr>
          <w:rFonts w:ascii="Times New Roman" w:hAnsi="Times New Roman" w:cs="Times New Roman"/>
          <w:sz w:val="24"/>
        </w:rPr>
        <w:t>Основы общей биологии (9 класс).</w:t>
      </w:r>
    </w:p>
    <w:p w14:paraId="170E0F2B" w14:textId="77777777" w:rsidR="00AC7380" w:rsidRPr="0061761F" w:rsidRDefault="00AC7380" w:rsidP="00AC73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761F">
        <w:rPr>
          <w:rFonts w:ascii="Times New Roman" w:hAnsi="Times New Roman" w:cs="Times New Roman"/>
          <w:sz w:val="24"/>
        </w:rPr>
        <w:t>Содержание учебников для 5 и 6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14:paraId="1168AD88" w14:textId="77777777" w:rsidR="00AC7380" w:rsidRPr="0061761F" w:rsidRDefault="00AC7380" w:rsidP="00AC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61761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1761F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77D5E3C3" w14:textId="77777777" w:rsidR="00AC7380" w:rsidRPr="0061761F" w:rsidRDefault="00AC7380" w:rsidP="00AC7380">
      <w:pPr>
        <w:spacing w:after="0" w:line="240" w:lineRule="auto"/>
        <w:rPr>
          <w:sz w:val="24"/>
          <w:szCs w:val="24"/>
        </w:rPr>
      </w:pPr>
    </w:p>
    <w:p w14:paraId="638FBA3B" w14:textId="77777777" w:rsidR="00AC7380" w:rsidRPr="0061761F" w:rsidRDefault="00AC7380" w:rsidP="00AC7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ЭЛЕМЕНТЫ СОДЕРЖАНИЯ КУРСА БИОЛОГИИ 5 КЛАССА</w:t>
      </w:r>
    </w:p>
    <w:p w14:paraId="1BE85628" w14:textId="77777777" w:rsidR="00AC7380" w:rsidRPr="0061761F" w:rsidRDefault="00AC7380" w:rsidP="00AC7380">
      <w:pPr>
        <w:spacing w:after="0" w:line="240" w:lineRule="auto"/>
        <w:rPr>
          <w:sz w:val="24"/>
          <w:szCs w:val="24"/>
        </w:rPr>
      </w:pPr>
    </w:p>
    <w:p w14:paraId="3B3E0583" w14:textId="77777777" w:rsidR="00AC7380" w:rsidRPr="0061761F" w:rsidRDefault="00AC7380" w:rsidP="0096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b/>
          <w:sz w:val="24"/>
          <w:szCs w:val="24"/>
          <w:lang w:bidi="ru-RU"/>
        </w:rPr>
        <w:t>1. Введение. Биология как наука</w:t>
      </w:r>
      <w:r w:rsidR="006078B0" w:rsidRPr="0061761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14:paraId="55664948" w14:textId="77777777" w:rsidR="00AC7380" w:rsidRPr="0061761F" w:rsidRDefault="00AC7380" w:rsidP="00AC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 xml:space="preserve">Инструктаж по технике безопасности. Биология – наука о живой природе. Биологические </w:t>
      </w:r>
    </w:p>
    <w:p w14:paraId="50162F10" w14:textId="77777777" w:rsidR="00AC7380" w:rsidRPr="0061761F" w:rsidRDefault="00AC7380" w:rsidP="00AC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дисциплины. Экология. Зоология. Вирусология. Микология и др. Цепь питания. Озоновый слой. Биосфера. Значение биологических знаний в современной жизни. Роль биологии в практической деятельности людей. Профессии, связанные с биологией.  Методы изучения биологии. Практические и теоретические методы. Наблюдение. Измерение. Эксперимент. Методы – составная часть науки.  Правила работы в кабинете биологии с биологическими приборами и инструментами.  Разнообразие организмов. Царства живых организмов: Бактерии, Грибы, Растения, Животные. Отличительные признаки живого и неживого. Обмен веществ. Раздражимость. Размножение.  Среды обитания: водная, наземно-воздушная, почвенная, организменная. Вода, и ее значение для организмов. Растительный и животный мир водоемов. Хозяйственное использование и охрана водоемов.  Воздух, его значение для </w:t>
      </w:r>
      <w:r w:rsidRPr="0061761F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живых организмов. Охрана воздуха от загрязнения. Почва, виды почв. Почва как среда обитания живых организмов. Охрана почвы. Живой организм как среда обитания. </w:t>
      </w:r>
    </w:p>
    <w:p w14:paraId="7E1865D4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0907813C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7FF5A127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Наблюдения за сезонными изменениями в природе.</w:t>
      </w:r>
    </w:p>
    <w:p w14:paraId="0D344484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Ведение дневника наблюдений.</w:t>
      </w:r>
    </w:p>
    <w:p w14:paraId="29352C6F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14:paraId="77F665CD" w14:textId="77777777" w:rsidR="00AC7380" w:rsidRPr="0061761F" w:rsidRDefault="00AC7380" w:rsidP="009604F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b/>
          <w:sz w:val="24"/>
          <w:szCs w:val="24"/>
          <w:lang w:bidi="ru-RU"/>
        </w:rPr>
        <w:t>2. Клетка – основа строения и жизнедеятельности организмов</w:t>
      </w:r>
      <w:r w:rsidR="006078B0" w:rsidRPr="0061761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14:paraId="42AC749D" w14:textId="77777777" w:rsidR="00AC7380" w:rsidRPr="0061761F" w:rsidRDefault="00AC7380" w:rsidP="00AC7380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 xml:space="preserve">Клеточное строение организмов. Увеличительные приборы: лупа, световой микроскоп. </w:t>
      </w:r>
    </w:p>
    <w:p w14:paraId="6D0290B6" w14:textId="77777777" w:rsidR="00AC7380" w:rsidRPr="0061761F" w:rsidRDefault="00AC7380" w:rsidP="00AC7380">
      <w:pPr>
        <w:pStyle w:val="a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 xml:space="preserve">Правила работы с микроскопом.  Химический состав клетки. Неорганические вещества. Вода и минеральные вещества, их роль в клетке.  Органические вещества: белки, жиры, углеводы, нуклеиновые кислоты; их роль в клетке. Обнаружение органических </w:t>
      </w:r>
      <w:proofErr w:type="spellStart"/>
      <w:r w:rsidRPr="0061761F">
        <w:rPr>
          <w:rFonts w:ascii="Times New Roman" w:hAnsi="Times New Roman" w:cs="Times New Roman"/>
          <w:sz w:val="24"/>
          <w:szCs w:val="24"/>
          <w:lang w:bidi="ru-RU"/>
        </w:rPr>
        <w:t>веществв</w:t>
      </w:r>
      <w:proofErr w:type="spellEnd"/>
      <w:r w:rsidRPr="0061761F">
        <w:rPr>
          <w:rFonts w:ascii="Times New Roman" w:hAnsi="Times New Roman" w:cs="Times New Roman"/>
          <w:sz w:val="24"/>
          <w:szCs w:val="24"/>
          <w:lang w:bidi="ru-RU"/>
        </w:rPr>
        <w:t xml:space="preserve"> клетках растений. Строение клетки: клеточная мембрана, клеточная стенка,  цитоплазма, генетический аппарат, ядро, хромосомы, пластиды, вакуоли. Особенности строения клеток. Пластиды. Хлоропласты. Процессы жизнедеятельности в клетке. Питание. Дыхание. Транспорт веществ. Выделение. Раздражимость. Движение цитоплазмы. Деление клеток – основа размножения и развития организмов. Единство живого. Единый план строения клеток. </w:t>
      </w:r>
    </w:p>
    <w:p w14:paraId="1676829E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14:paraId="5B7D9B79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7CC25402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>Устройство увеличительных приборов и правила работы с ними</w:t>
      </w:r>
    </w:p>
    <w:p w14:paraId="461DD5E0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>Рассматривание клеточного строения организмов с помощью лупы</w:t>
      </w:r>
    </w:p>
    <w:p w14:paraId="01A2C3AD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>Приготовление и рассматривание препарата кожицы лука под микроскопом</w:t>
      </w:r>
    </w:p>
    <w:p w14:paraId="5C397A65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>Пластиды в клетках листа элодеи, плодов томата, рябины, шиповника</w:t>
      </w:r>
    </w:p>
    <w:p w14:paraId="24195786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14:paraId="7B3F8505" w14:textId="77777777" w:rsidR="00AC7380" w:rsidRPr="0061761F" w:rsidRDefault="00AC7380" w:rsidP="009604F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b/>
          <w:sz w:val="24"/>
          <w:szCs w:val="24"/>
          <w:lang w:bidi="ru-RU"/>
        </w:rPr>
        <w:t>3. Многообразие организмов</w:t>
      </w:r>
      <w:r w:rsidR="006078B0" w:rsidRPr="0061761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14:paraId="5C2729B3" w14:textId="570D9A3D" w:rsidR="00AC7380" w:rsidRPr="0061761F" w:rsidRDefault="00932DC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Бактерии, особенности строения. Бактериальная клетка, отличия бактериальной клетки от клетки растений и животных. Разнообразие бактерий, их распространение. Питание и размножение бактерий</w:t>
      </w:r>
      <w:r w:rsidRPr="0061761F">
        <w:rPr>
          <w:rFonts w:ascii="Times New Roman" w:hAnsi="Times New Roman" w:cs="Times New Roman"/>
          <w:sz w:val="24"/>
          <w:szCs w:val="24"/>
        </w:rPr>
        <w:t xml:space="preserve">. </w:t>
      </w: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Роль бактерий в природе и жизни человека. Меры профилактики заболеваний, вызываемых бактериями. Многообразие растений. Низшие и высшие растения. Одноклеточные и многоклеточные растения. Места обитания растений. Характерные признаки растений. Водоросли, общая характеристика. Многообразие и среда обитания водорослей. Особенности строения и размножение водорослей. Многообразие одноклеточных и многоклеточных зелёных водорослей. Особенности строения, многообразие и приспособленность к среде обитания бурых и красных водорослей. Значение водорослей в природе и жизни человека. Высшие споровые растения: происхождение, общая характеристика. Жизненный цикл высших споровых растений. Моховидные — высшие растения. Среда обитания, особенности питания. Особенности строения печёночных и листостебельных мхов. Размножение мхов. Значение мхов в природе и жизни человека. Папоротниковидные — высшие споровые растения. Местообитание и особенности строения папоротников, их усложнение по сравнению с мхами. Размножение папоротников.</w:t>
      </w:r>
      <w:r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Плауновидные, хвощевидные: общая характеристика. Значение папоротников, плаунов, хвощей в природе и жизни человека. Голосеменные растения: общая характеристика. Возникновение семенного размножения — важный этап в эволюции растений. Отличие семени от споры. Преимущества семенного размножения. Жизненный цикл голосеменных. Значение голосеменных</w:t>
      </w:r>
      <w:r w:rsidRPr="0061761F">
        <w:rPr>
          <w:rFonts w:ascii="Times New Roman" w:hAnsi="Times New Roman" w:cs="Times New Roman"/>
          <w:sz w:val="24"/>
          <w:szCs w:val="24"/>
        </w:rPr>
        <w:t xml:space="preserve">. </w:t>
      </w: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Покрытосеменные, или Цветковые, растения как высокоорганизованная и господствующая группа растительного мира. Многообразие покрытосеменных. Значение покрытосеменных</w:t>
      </w:r>
      <w:r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Общая характеристика царства Животные. Многообразие животных. Охрана животного мира</w:t>
      </w:r>
      <w:r w:rsidRPr="0061761F">
        <w:rPr>
          <w:rFonts w:ascii="Times New Roman" w:hAnsi="Times New Roman" w:cs="Times New Roman"/>
          <w:sz w:val="24"/>
          <w:szCs w:val="24"/>
        </w:rPr>
        <w:t xml:space="preserve">. </w:t>
      </w: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Разнообразие хвойных растений. Характеристика хвойных растений. Грибы — царство живой природы. Отличительные признаки царства грибов и особенности строения грибов. Сходство грибов с растениями и животными. Строение грибной клетки. Питание грибов. Размножение грибов.</w:t>
      </w:r>
      <w:r w:rsidRPr="0061761F">
        <w:rPr>
          <w:rFonts w:ascii="Times New Roman" w:hAnsi="Times New Roman" w:cs="Times New Roman"/>
          <w:sz w:val="24"/>
          <w:szCs w:val="24"/>
        </w:rPr>
        <w:t xml:space="preserve"> </w:t>
      </w: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Съедобные, </w:t>
      </w:r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ядовитые и плесневые грибы, особенности их строения и процессов жизнедеятельности. Правила сбора грибов. Грибы — паразиты растений, животных и человека, особенности строения и жизнедеятельности. Меры борьбы с грибами-паразитами. Особенности строения и жизнедеятельности лишайников. Многообразие и распространение лишайников. Лишайники — индикаторы степени загрязнения окружающей среды. Роль лишайников в природе и жизни человека. Охрана лишайников. Палеонтологические доказательства эволюции. Возникновение фотосинтеза. Происхождение бактерий, грибов, животных и растений. Освоение суши растениями. Происхождение высших споровых растений. </w:t>
      </w:r>
      <w:proofErr w:type="spellStart"/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Риниофиты</w:t>
      </w:r>
      <w:proofErr w:type="spellEnd"/>
      <w:r w:rsidRPr="0061761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— первые наземные растения. Развитие семенных растений</w:t>
      </w:r>
    </w:p>
    <w:p w14:paraId="6290C550" w14:textId="77777777" w:rsidR="00932DC0" w:rsidRPr="0061761F" w:rsidRDefault="00932DC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65779AB5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3876F410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плодовых тел шляпочных грибов</w:t>
      </w:r>
    </w:p>
    <w:p w14:paraId="467DC947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Строение плесневого гриба </w:t>
      </w:r>
      <w:proofErr w:type="spellStart"/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мукора</w:t>
      </w:r>
      <w:proofErr w:type="spellEnd"/>
    </w:p>
    <w:p w14:paraId="629F7CDC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дрожжей</w:t>
      </w:r>
    </w:p>
    <w:p w14:paraId="1B85FC7C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зеленых водорослей.</w:t>
      </w:r>
    </w:p>
    <w:p w14:paraId="7E33DE7C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мха (на местных видах)</w:t>
      </w:r>
    </w:p>
    <w:p w14:paraId="26EB3927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Строение </w:t>
      </w:r>
      <w:proofErr w:type="spellStart"/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спороносящего</w:t>
      </w:r>
      <w:proofErr w:type="spellEnd"/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хвоща</w:t>
      </w:r>
    </w:p>
    <w:p w14:paraId="28FC5B9F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Строение </w:t>
      </w:r>
      <w:proofErr w:type="spellStart"/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спороносящего</w:t>
      </w:r>
      <w:proofErr w:type="spellEnd"/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папоротника</w:t>
      </w:r>
    </w:p>
    <w:p w14:paraId="74539D0E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1761F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хвои и шишек хвойных (на примере местных видов)</w:t>
      </w:r>
    </w:p>
    <w:p w14:paraId="46BD0810" w14:textId="77777777" w:rsidR="00AC7380" w:rsidRPr="0061761F" w:rsidRDefault="00AC7380" w:rsidP="00AC73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>Изучение органов цветкового растения</w:t>
      </w:r>
    </w:p>
    <w:p w14:paraId="5CEB2FE4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>Изучение строения плесневых грибов (</w:t>
      </w:r>
      <w:proofErr w:type="spellStart"/>
      <w:r w:rsidRPr="0061761F">
        <w:rPr>
          <w:rFonts w:ascii="Times New Roman" w:hAnsi="Times New Roman" w:cs="Times New Roman"/>
          <w:sz w:val="24"/>
          <w:szCs w:val="24"/>
          <w:lang w:bidi="ru-RU"/>
        </w:rPr>
        <w:t>мукора</w:t>
      </w:r>
      <w:proofErr w:type="spellEnd"/>
      <w:r w:rsidRPr="0061761F">
        <w:rPr>
          <w:rFonts w:ascii="Times New Roman" w:hAnsi="Times New Roman" w:cs="Times New Roman"/>
          <w:sz w:val="24"/>
          <w:szCs w:val="24"/>
          <w:lang w:bidi="ru-RU"/>
        </w:rPr>
        <w:t>) и дрожжей</w:t>
      </w:r>
    </w:p>
    <w:p w14:paraId="4599351D" w14:textId="77777777" w:rsidR="00AC7380" w:rsidRPr="0061761F" w:rsidRDefault="00AC7380" w:rsidP="00AC7380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1761F">
        <w:rPr>
          <w:rFonts w:ascii="Times New Roman" w:hAnsi="Times New Roman" w:cs="Times New Roman"/>
          <w:sz w:val="24"/>
          <w:szCs w:val="24"/>
          <w:lang w:bidi="ru-RU"/>
        </w:rPr>
        <w:t>Изучение одноклеточного животного</w:t>
      </w:r>
    </w:p>
    <w:p w14:paraId="219779F8" w14:textId="77777777" w:rsidR="00AC7380" w:rsidRPr="0061761F" w:rsidRDefault="00AC7380" w:rsidP="00AC7380">
      <w:pPr>
        <w:spacing w:after="0" w:line="240" w:lineRule="auto"/>
        <w:rPr>
          <w:sz w:val="24"/>
          <w:szCs w:val="24"/>
        </w:rPr>
      </w:pPr>
    </w:p>
    <w:p w14:paraId="578933A1" w14:textId="77777777" w:rsidR="00FF5767" w:rsidRPr="0061761F" w:rsidRDefault="00FF5767" w:rsidP="00FF5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61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61761F" w:rsidRPr="0061761F" w14:paraId="5E37AE71" w14:textId="77777777" w:rsidTr="00602ADD">
        <w:tc>
          <w:tcPr>
            <w:tcW w:w="846" w:type="dxa"/>
          </w:tcPr>
          <w:p w14:paraId="458E91A9" w14:textId="77777777" w:rsidR="00FF5767" w:rsidRPr="0061761F" w:rsidRDefault="00FF5767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0976E900" w14:textId="77777777" w:rsidR="00FF5767" w:rsidRPr="0061761F" w:rsidRDefault="00FF5767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87" w:type="dxa"/>
          </w:tcPr>
          <w:p w14:paraId="31D547FE" w14:textId="77777777" w:rsidR="00FF5767" w:rsidRPr="0061761F" w:rsidRDefault="00FF5767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1761F" w:rsidRPr="0061761F" w14:paraId="11E2F689" w14:textId="77777777" w:rsidTr="00602ADD">
        <w:tc>
          <w:tcPr>
            <w:tcW w:w="846" w:type="dxa"/>
          </w:tcPr>
          <w:p w14:paraId="192C16B8" w14:textId="77777777" w:rsidR="00FF5767" w:rsidRPr="0061761F" w:rsidRDefault="00FF5767" w:rsidP="00FF576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705960" w14:textId="77777777" w:rsidR="00FF5767" w:rsidRPr="0061761F" w:rsidRDefault="00FF5767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наука</w:t>
            </w:r>
          </w:p>
        </w:tc>
        <w:tc>
          <w:tcPr>
            <w:tcW w:w="2687" w:type="dxa"/>
          </w:tcPr>
          <w:p w14:paraId="30218B1F" w14:textId="29875F53" w:rsidR="00FF5767" w:rsidRPr="0061761F" w:rsidRDefault="003C5DB9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61F" w:rsidRPr="0061761F" w14:paraId="31AD3FA8" w14:textId="77777777" w:rsidTr="00602ADD">
        <w:tc>
          <w:tcPr>
            <w:tcW w:w="846" w:type="dxa"/>
          </w:tcPr>
          <w:p w14:paraId="4B18AA2E" w14:textId="77777777" w:rsidR="00FF5767" w:rsidRPr="0061761F" w:rsidRDefault="00FF5767" w:rsidP="00FF576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457A56" w14:textId="77777777" w:rsidR="00FF5767" w:rsidRPr="0061761F" w:rsidRDefault="00FF5767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Клетка-основа строения и жизнедеятельности организмов</w:t>
            </w:r>
          </w:p>
        </w:tc>
        <w:tc>
          <w:tcPr>
            <w:tcW w:w="2687" w:type="dxa"/>
          </w:tcPr>
          <w:p w14:paraId="6072DDA0" w14:textId="21A4FDF3" w:rsidR="00FF5767" w:rsidRPr="0061761F" w:rsidRDefault="003C5DB9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61F" w:rsidRPr="0061761F" w14:paraId="1495D933" w14:textId="77777777" w:rsidTr="00602ADD">
        <w:tc>
          <w:tcPr>
            <w:tcW w:w="846" w:type="dxa"/>
          </w:tcPr>
          <w:p w14:paraId="5E6FE586" w14:textId="77777777" w:rsidR="00FF5767" w:rsidRPr="0061761F" w:rsidRDefault="00FF5767" w:rsidP="00FF5767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C52930" w14:textId="77777777" w:rsidR="00FF5767" w:rsidRPr="0061761F" w:rsidRDefault="00FF5767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2687" w:type="dxa"/>
          </w:tcPr>
          <w:p w14:paraId="77C9D24D" w14:textId="4291AC90" w:rsidR="00FF5767" w:rsidRPr="0061761F" w:rsidRDefault="00FF5767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DB9" w:rsidRPr="00617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61F" w:rsidRPr="0061761F" w14:paraId="6074F44C" w14:textId="77777777" w:rsidTr="00602ADD">
        <w:tc>
          <w:tcPr>
            <w:tcW w:w="846" w:type="dxa"/>
          </w:tcPr>
          <w:p w14:paraId="177DA023" w14:textId="77777777" w:rsidR="00FF5767" w:rsidRPr="0061761F" w:rsidRDefault="00FF5767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752C44" w14:textId="77777777" w:rsidR="00FF5767" w:rsidRPr="0061761F" w:rsidRDefault="00FF5767" w:rsidP="00602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87" w:type="dxa"/>
          </w:tcPr>
          <w:p w14:paraId="2F300678" w14:textId="77777777" w:rsidR="00FF5767" w:rsidRPr="0061761F" w:rsidRDefault="00FF5767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01CCE520" w14:textId="77777777" w:rsidR="00FF5767" w:rsidRPr="0061761F" w:rsidRDefault="00FF5767" w:rsidP="00FF57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EF02A" w14:textId="77777777" w:rsidR="00AC7380" w:rsidRPr="0061761F" w:rsidRDefault="00AC7380" w:rsidP="00AC7380">
      <w:pPr>
        <w:spacing w:after="0" w:line="240" w:lineRule="auto"/>
        <w:rPr>
          <w:sz w:val="24"/>
          <w:szCs w:val="24"/>
        </w:rPr>
      </w:pPr>
    </w:p>
    <w:p w14:paraId="62C069A0" w14:textId="77777777" w:rsidR="00AC7380" w:rsidRPr="0061761F" w:rsidRDefault="00AC7380" w:rsidP="00AC7380">
      <w:pPr>
        <w:spacing w:after="0" w:line="240" w:lineRule="auto"/>
        <w:rPr>
          <w:sz w:val="24"/>
          <w:szCs w:val="24"/>
        </w:rPr>
      </w:pPr>
    </w:p>
    <w:p w14:paraId="0AA10E52" w14:textId="77777777" w:rsidR="00AC7380" w:rsidRPr="0061761F" w:rsidRDefault="00AC7380" w:rsidP="00AC7380">
      <w:pPr>
        <w:spacing w:after="0" w:line="240" w:lineRule="auto"/>
        <w:rPr>
          <w:sz w:val="24"/>
          <w:szCs w:val="24"/>
        </w:rPr>
      </w:pPr>
    </w:p>
    <w:p w14:paraId="5FAF288B" w14:textId="77777777" w:rsidR="00AC7380" w:rsidRPr="0061761F" w:rsidRDefault="00AC7380" w:rsidP="00AC7380">
      <w:pPr>
        <w:spacing w:after="0" w:line="240" w:lineRule="auto"/>
        <w:rPr>
          <w:sz w:val="24"/>
          <w:szCs w:val="24"/>
        </w:rPr>
      </w:pPr>
    </w:p>
    <w:p w14:paraId="5DB344A5" w14:textId="77777777" w:rsidR="00AC7380" w:rsidRPr="0061761F" w:rsidRDefault="00AC7380" w:rsidP="00AC738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5D5A37" w14:textId="77777777" w:rsidR="00AC7380" w:rsidRPr="0061761F" w:rsidRDefault="00AC7380" w:rsidP="00AC738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AB584" w14:textId="77777777" w:rsidR="00AC7380" w:rsidRPr="0061761F" w:rsidRDefault="00AC7380" w:rsidP="00AC738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3F25201" w14:textId="77777777" w:rsidR="00637FF2" w:rsidRPr="0061761F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0F463" w14:textId="77777777" w:rsidR="00637FF2" w:rsidRPr="0061761F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C55E8" w14:textId="77777777" w:rsidR="00637FF2" w:rsidRPr="0061761F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853E4" w14:textId="77777777" w:rsidR="001821B4" w:rsidRPr="0061761F" w:rsidRDefault="001821B4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5A7048F" w14:textId="77777777" w:rsidR="0088399B" w:rsidRPr="0061761F" w:rsidRDefault="0088399B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88399B" w:rsidRPr="0061761F" w:rsidSect="00AB57B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669FCD" w14:textId="77777777" w:rsidR="0088399B" w:rsidRPr="0061761F" w:rsidRDefault="0088399B" w:rsidP="00883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761F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ПЛАНИРОВАЕНИЕ</w:t>
      </w:r>
    </w:p>
    <w:p w14:paraId="0D37B1B9" w14:textId="57EA0A3B" w:rsidR="0088399B" w:rsidRPr="0061761F" w:rsidRDefault="0088399B" w:rsidP="003C5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61F">
        <w:rPr>
          <w:rFonts w:ascii="Times New Roman" w:hAnsi="Times New Roman" w:cs="Times New Roman"/>
          <w:b/>
        </w:rPr>
        <w:t>БИОЛОГИЯ. 5 КЛАСС</w:t>
      </w:r>
    </w:p>
    <w:p w14:paraId="489766C1" w14:textId="5A345525" w:rsidR="00B23DFD" w:rsidRPr="0061761F" w:rsidRDefault="00B23DFD" w:rsidP="003C5DB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61761F">
        <w:rPr>
          <w:rFonts w:ascii="Times New Roman" w:hAnsi="Times New Roman" w:cs="Times New Roman"/>
          <w:b/>
          <w:i/>
          <w:iCs/>
        </w:rPr>
        <w:t>34 часа (1 час в неделю)</w:t>
      </w:r>
    </w:p>
    <w:p w14:paraId="2CA9B9E9" w14:textId="77777777" w:rsidR="0088399B" w:rsidRPr="0061761F" w:rsidRDefault="0088399B" w:rsidP="008839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1043"/>
        <w:gridCol w:w="2391"/>
        <w:gridCol w:w="2162"/>
        <w:gridCol w:w="1647"/>
        <w:gridCol w:w="3778"/>
        <w:gridCol w:w="2956"/>
      </w:tblGrid>
      <w:tr w:rsidR="0061761F" w:rsidRPr="0061761F" w14:paraId="4802BC3F" w14:textId="77777777" w:rsidTr="00785A5A">
        <w:tc>
          <w:tcPr>
            <w:tcW w:w="809" w:type="dxa"/>
            <w:shd w:val="clear" w:color="auto" w:fill="auto"/>
            <w:vAlign w:val="center"/>
          </w:tcPr>
          <w:p w14:paraId="064DDFDD" w14:textId="77777777" w:rsidR="0088399B" w:rsidRPr="0061761F" w:rsidRDefault="0088399B" w:rsidP="00A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491C7F2" w14:textId="77777777" w:rsidR="0088399B" w:rsidRPr="0061761F" w:rsidRDefault="0088399B" w:rsidP="00A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7B084A1" w14:textId="77777777" w:rsidR="0088399B" w:rsidRPr="0061761F" w:rsidRDefault="0088399B" w:rsidP="00A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9DCD5C0" w14:textId="77777777" w:rsidR="0088399B" w:rsidRPr="0061761F" w:rsidRDefault="0088399B" w:rsidP="00A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801089B" w14:textId="77777777" w:rsidR="0088399B" w:rsidRPr="0061761F" w:rsidRDefault="0088399B" w:rsidP="00A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3AB404B1" w14:textId="77777777" w:rsidR="0088399B" w:rsidRPr="0061761F" w:rsidRDefault="0088399B" w:rsidP="00A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24C0BC" w14:textId="77777777" w:rsidR="0088399B" w:rsidRPr="0061761F" w:rsidRDefault="0088399B" w:rsidP="00A7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1761F" w:rsidRPr="0061761F" w14:paraId="13185BCA" w14:textId="77777777" w:rsidTr="00A7626C">
        <w:tc>
          <w:tcPr>
            <w:tcW w:w="14786" w:type="dxa"/>
            <w:gridSpan w:val="7"/>
            <w:shd w:val="clear" w:color="auto" w:fill="auto"/>
          </w:tcPr>
          <w:p w14:paraId="2BFC8F76" w14:textId="7BA62BD0" w:rsidR="0088399B" w:rsidRPr="0061761F" w:rsidRDefault="0088399B" w:rsidP="00A76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Биология как наука (</w:t>
            </w:r>
            <w:r w:rsidR="003C5DB9" w:rsidRPr="006176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85A5A" w:rsidRPr="0061761F" w14:paraId="29836E76" w14:textId="77777777" w:rsidTr="00785A5A">
        <w:tc>
          <w:tcPr>
            <w:tcW w:w="809" w:type="dxa"/>
            <w:shd w:val="clear" w:color="auto" w:fill="auto"/>
          </w:tcPr>
          <w:p w14:paraId="22897B1C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F44958D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529F46C" w14:textId="555AD3BB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Биология — наука о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живой природе. Инструктаж по ТБ</w:t>
            </w:r>
          </w:p>
        </w:tc>
        <w:tc>
          <w:tcPr>
            <w:tcW w:w="2162" w:type="dxa"/>
            <w:shd w:val="clear" w:color="auto" w:fill="auto"/>
          </w:tcPr>
          <w:p w14:paraId="4592C7E6" w14:textId="3131CB20" w:rsidR="00785A5A" w:rsidRPr="0061761F" w:rsidRDefault="00582B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B0B9547" w14:textId="06C8F0EE" w:rsidR="00785A5A" w:rsidRPr="0061761F" w:rsidRDefault="00582B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766A8CA5" w14:textId="3DD8AB2E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значение биологических знаний</w:t>
            </w:r>
            <w:r w:rsidR="00582B5A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 современной жизни.</w:t>
            </w:r>
            <w:r w:rsidR="00582B5A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Оценивать роль биологической науки в</w:t>
            </w:r>
            <w:r w:rsidR="00582B5A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жизни общества.</w:t>
            </w:r>
            <w:r w:rsidR="00582B5A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 основные приёмы работы с</w:t>
            </w:r>
            <w:r w:rsidR="00582B5A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учебником</w:t>
            </w:r>
          </w:p>
        </w:tc>
        <w:tc>
          <w:tcPr>
            <w:tcW w:w="2956" w:type="dxa"/>
            <w:shd w:val="clear" w:color="auto" w:fill="auto"/>
          </w:tcPr>
          <w:p w14:paraId="7F086680" w14:textId="77777777" w:rsidR="00582B5A" w:rsidRPr="0061761F" w:rsidRDefault="00582B5A" w:rsidP="0058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0A29D8F" w14:textId="00513CC8" w:rsidR="00785A5A" w:rsidRPr="0061761F" w:rsidRDefault="00582B5A" w:rsidP="0058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4926E5D6" w14:textId="77777777" w:rsidTr="00785A5A">
        <w:tc>
          <w:tcPr>
            <w:tcW w:w="809" w:type="dxa"/>
            <w:shd w:val="clear" w:color="auto" w:fill="auto"/>
          </w:tcPr>
          <w:p w14:paraId="5CCDE811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24CBD26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35014701" w14:textId="02AF87FE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Методы изучения биологии</w:t>
            </w:r>
          </w:p>
        </w:tc>
        <w:tc>
          <w:tcPr>
            <w:tcW w:w="2162" w:type="dxa"/>
            <w:shd w:val="clear" w:color="auto" w:fill="auto"/>
          </w:tcPr>
          <w:p w14:paraId="0D0DAFEF" w14:textId="70764AB7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1230AA3" w14:textId="782F8A84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85BEC81" w14:textId="3F773ABC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методы биологических исследований</w:t>
            </w:r>
          </w:p>
        </w:tc>
        <w:tc>
          <w:tcPr>
            <w:tcW w:w="2956" w:type="dxa"/>
            <w:shd w:val="clear" w:color="auto" w:fill="auto"/>
          </w:tcPr>
          <w:p w14:paraId="486F8330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98CC9D0" w14:textId="79089EFA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556E8FB7" w14:textId="77777777" w:rsidTr="00785A5A">
        <w:tc>
          <w:tcPr>
            <w:tcW w:w="809" w:type="dxa"/>
            <w:shd w:val="clear" w:color="auto" w:fill="auto"/>
          </w:tcPr>
          <w:p w14:paraId="4E7E6CC4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31F891F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BDC5602" w14:textId="7147823F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Как работают в лаборатории</w:t>
            </w:r>
          </w:p>
        </w:tc>
        <w:tc>
          <w:tcPr>
            <w:tcW w:w="2162" w:type="dxa"/>
            <w:shd w:val="clear" w:color="auto" w:fill="auto"/>
          </w:tcPr>
          <w:p w14:paraId="5EDC6C35" w14:textId="051D403A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49301328" w14:textId="52E1E728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545BC091" w14:textId="4AC691D9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Соблюдать правила работы с лабораторным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оборудованием, правила работы в кабинете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биологии</w:t>
            </w:r>
          </w:p>
        </w:tc>
        <w:tc>
          <w:tcPr>
            <w:tcW w:w="2956" w:type="dxa"/>
            <w:shd w:val="clear" w:color="auto" w:fill="auto"/>
          </w:tcPr>
          <w:p w14:paraId="5AC7D527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EF76F1D" w14:textId="3F492E95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5D92750B" w14:textId="77777777" w:rsidTr="00785A5A">
        <w:tc>
          <w:tcPr>
            <w:tcW w:w="809" w:type="dxa"/>
            <w:shd w:val="clear" w:color="auto" w:fill="auto"/>
          </w:tcPr>
          <w:p w14:paraId="0989860E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BE86DF8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ECFCDB7" w14:textId="7C6E8E1B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Разнообразие живой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природы</w:t>
            </w:r>
          </w:p>
        </w:tc>
        <w:tc>
          <w:tcPr>
            <w:tcW w:w="2162" w:type="dxa"/>
            <w:shd w:val="clear" w:color="auto" w:fill="auto"/>
          </w:tcPr>
          <w:p w14:paraId="25139A75" w14:textId="4E359A5B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C193E16" w14:textId="3F6DD774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6F6FCC0C" w14:textId="0F7ABC86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Систематизировать знания о многообразии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живых организмов.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отличия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живого от неживого</w:t>
            </w:r>
          </w:p>
        </w:tc>
        <w:tc>
          <w:tcPr>
            <w:tcW w:w="2956" w:type="dxa"/>
            <w:shd w:val="clear" w:color="auto" w:fill="auto"/>
          </w:tcPr>
          <w:p w14:paraId="758CD5CE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EF3E484" w14:textId="36F32B36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6D8C06B4" w14:textId="77777777" w:rsidTr="00785A5A">
        <w:tc>
          <w:tcPr>
            <w:tcW w:w="809" w:type="dxa"/>
            <w:shd w:val="clear" w:color="auto" w:fill="auto"/>
          </w:tcPr>
          <w:p w14:paraId="7CBDD5D9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19C1E9DC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3F35527F" w14:textId="59880BD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2162" w:type="dxa"/>
            <w:shd w:val="clear" w:color="auto" w:fill="auto"/>
          </w:tcPr>
          <w:p w14:paraId="7BAAA71A" w14:textId="796F721E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CD98FE6" w14:textId="73EF4285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21724359" w14:textId="44B3A3CF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Устанавливать взаимосвязь между средой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обитания и приспособленностью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организмов к жизни в этой среде. Соблюдать правила поведения в окружающей среде</w:t>
            </w:r>
          </w:p>
        </w:tc>
        <w:tc>
          <w:tcPr>
            <w:tcW w:w="2956" w:type="dxa"/>
            <w:shd w:val="clear" w:color="auto" w:fill="auto"/>
          </w:tcPr>
          <w:p w14:paraId="29CD7555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78E6A2D" w14:textId="4A1B18FE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016CA21C" w14:textId="77777777" w:rsidTr="00AE21A2">
        <w:tc>
          <w:tcPr>
            <w:tcW w:w="14786" w:type="dxa"/>
            <w:gridSpan w:val="7"/>
            <w:shd w:val="clear" w:color="auto" w:fill="auto"/>
          </w:tcPr>
          <w:p w14:paraId="6BAA5ADC" w14:textId="3945FFCE" w:rsidR="00785A5A" w:rsidRPr="0061761F" w:rsidRDefault="00932DC0" w:rsidP="00A91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Клетка – основа строения и жизнедеятельности организма</w:t>
            </w:r>
            <w:r w:rsidR="003C5DB9" w:rsidRPr="0061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785A5A" w:rsidRPr="0061761F" w14:paraId="0870B00C" w14:textId="77777777" w:rsidTr="00785A5A">
        <w:tc>
          <w:tcPr>
            <w:tcW w:w="809" w:type="dxa"/>
            <w:shd w:val="clear" w:color="auto" w:fill="auto"/>
          </w:tcPr>
          <w:p w14:paraId="1E56B2DF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F18DE10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780C0FD5" w14:textId="2F5E0CC9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Увеличительные приборы</w:t>
            </w:r>
          </w:p>
        </w:tc>
        <w:tc>
          <w:tcPr>
            <w:tcW w:w="2162" w:type="dxa"/>
            <w:shd w:val="clear" w:color="auto" w:fill="auto"/>
          </w:tcPr>
          <w:p w14:paraId="01C860AF" w14:textId="4379D9AA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F31C840" w14:textId="3CD7F029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33DC45AD" w14:textId="4E0FD549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Научиться работать с лупой и микроскопом,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знать устройство микроскопа.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Соблюдать правила работы с микроскопом</w:t>
            </w:r>
          </w:p>
        </w:tc>
        <w:tc>
          <w:tcPr>
            <w:tcW w:w="2956" w:type="dxa"/>
            <w:shd w:val="clear" w:color="auto" w:fill="auto"/>
          </w:tcPr>
          <w:p w14:paraId="0C9A9D52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469C329" w14:textId="22920C7C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68E3C3AA" w14:textId="77777777" w:rsidTr="00785A5A">
        <w:tc>
          <w:tcPr>
            <w:tcW w:w="809" w:type="dxa"/>
            <w:shd w:val="clear" w:color="auto" w:fill="auto"/>
          </w:tcPr>
          <w:p w14:paraId="252C4B5A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F538E58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338886DC" w14:textId="4CEAD7FD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Химический состав клетки. Неорганические вещества</w:t>
            </w:r>
          </w:p>
        </w:tc>
        <w:tc>
          <w:tcPr>
            <w:tcW w:w="2162" w:type="dxa"/>
            <w:shd w:val="clear" w:color="auto" w:fill="auto"/>
          </w:tcPr>
          <w:p w14:paraId="17AA64F0" w14:textId="34A036D6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EEF1BCF" w14:textId="43253ADF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360ABF1F" w14:textId="21E4C3BD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минеральных веществ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воды, входящих в состав 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Научиться работать с лабораторным оборудованием</w:t>
            </w:r>
          </w:p>
        </w:tc>
        <w:tc>
          <w:tcPr>
            <w:tcW w:w="2956" w:type="dxa"/>
            <w:shd w:val="clear" w:color="auto" w:fill="auto"/>
          </w:tcPr>
          <w:p w14:paraId="57F5C5A4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552E9E4" w14:textId="0AAC0131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7804A56E" w14:textId="77777777" w:rsidTr="00785A5A">
        <w:tc>
          <w:tcPr>
            <w:tcW w:w="809" w:type="dxa"/>
            <w:shd w:val="clear" w:color="auto" w:fill="auto"/>
          </w:tcPr>
          <w:p w14:paraId="33BF3CD1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4A8CDE24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932D81B" w14:textId="219BCCCD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Органические вещества</w:t>
            </w:r>
          </w:p>
        </w:tc>
        <w:tc>
          <w:tcPr>
            <w:tcW w:w="2162" w:type="dxa"/>
            <w:shd w:val="clear" w:color="auto" w:fill="auto"/>
          </w:tcPr>
          <w:p w14:paraId="4E995328" w14:textId="01646EB0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B180D14" w14:textId="06505F06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4BAB985" w14:textId="4001C58B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органические и неорганические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вещества, входящие в состав 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Ставить биологические эксперименты по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изучению химического состава 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Соблюдать правила работы с лабораторным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оборудованием</w:t>
            </w:r>
          </w:p>
        </w:tc>
        <w:tc>
          <w:tcPr>
            <w:tcW w:w="2956" w:type="dxa"/>
            <w:shd w:val="clear" w:color="auto" w:fill="auto"/>
          </w:tcPr>
          <w:p w14:paraId="03B67BC3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A6BE387" w14:textId="0AB69BD8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356F0182" w14:textId="77777777" w:rsidTr="00785A5A">
        <w:tc>
          <w:tcPr>
            <w:tcW w:w="809" w:type="dxa"/>
            <w:shd w:val="clear" w:color="auto" w:fill="auto"/>
          </w:tcPr>
          <w:p w14:paraId="2D5246C6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4871DD11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33AB0ED" w14:textId="551D4B5F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Строение клетки</w:t>
            </w:r>
          </w:p>
        </w:tc>
        <w:tc>
          <w:tcPr>
            <w:tcW w:w="2162" w:type="dxa"/>
            <w:shd w:val="clear" w:color="auto" w:fill="auto"/>
          </w:tcPr>
          <w:p w14:paraId="0DA24ADE" w14:textId="04F6F93C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61EE72A" w14:textId="545A0CC5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0A96F8CC" w14:textId="197A7E34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строения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таблицах и микропрепаратах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части и органоиды 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строение клеток разных организмов.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Сформировать представление о единстве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живого</w:t>
            </w:r>
          </w:p>
        </w:tc>
        <w:tc>
          <w:tcPr>
            <w:tcW w:w="2956" w:type="dxa"/>
            <w:shd w:val="clear" w:color="auto" w:fill="auto"/>
          </w:tcPr>
          <w:p w14:paraId="1A856332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CD368F9" w14:textId="0A3B31B6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3DDA810E" w14:textId="77777777" w:rsidTr="00785A5A">
        <w:tc>
          <w:tcPr>
            <w:tcW w:w="809" w:type="dxa"/>
            <w:shd w:val="clear" w:color="auto" w:fill="auto"/>
          </w:tcPr>
          <w:p w14:paraId="5F5BC99F" w14:textId="77777777" w:rsidR="005A53FF" w:rsidRPr="0061761F" w:rsidRDefault="005A53FF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F52C5DB" w14:textId="77777777" w:rsidR="005A53FF" w:rsidRPr="0061761F" w:rsidRDefault="005A53FF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057D4E62" w14:textId="409D9042" w:rsidR="005A53FF" w:rsidRPr="0061761F" w:rsidRDefault="005A53FF" w:rsidP="00A7626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Строение клетки</w:t>
            </w:r>
          </w:p>
        </w:tc>
        <w:tc>
          <w:tcPr>
            <w:tcW w:w="2162" w:type="dxa"/>
            <w:shd w:val="clear" w:color="auto" w:fill="auto"/>
          </w:tcPr>
          <w:p w14:paraId="3334C7B0" w14:textId="11C4151E" w:rsidR="005A53FF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ADD8CB9" w14:textId="1DA8C61F" w:rsidR="005A53FF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706C4A41" w14:textId="2E73B8E7" w:rsidR="005A53FF" w:rsidRPr="0061761F" w:rsidRDefault="005A53FF" w:rsidP="00A7626C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строения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таблицах и микропрепаратах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части и органоиды 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строение клеток разных организмов.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Сформировать представление о единстве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живого</w:t>
            </w:r>
          </w:p>
        </w:tc>
        <w:tc>
          <w:tcPr>
            <w:tcW w:w="2956" w:type="dxa"/>
            <w:shd w:val="clear" w:color="auto" w:fill="auto"/>
          </w:tcPr>
          <w:p w14:paraId="1BEEBD9B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5699089" w14:textId="30EC9669" w:rsidR="005A53FF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6BC6FB88" w14:textId="77777777" w:rsidTr="00785A5A">
        <w:tc>
          <w:tcPr>
            <w:tcW w:w="809" w:type="dxa"/>
            <w:shd w:val="clear" w:color="auto" w:fill="auto"/>
          </w:tcPr>
          <w:p w14:paraId="6DAF8F55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31AA213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2FC85F7C" w14:textId="25ED54BC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Пластиды. Хлоропласты</w:t>
            </w:r>
          </w:p>
        </w:tc>
        <w:tc>
          <w:tcPr>
            <w:tcW w:w="2162" w:type="dxa"/>
            <w:shd w:val="clear" w:color="auto" w:fill="auto"/>
          </w:tcPr>
          <w:p w14:paraId="3503F4D0" w14:textId="2A6AE637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3D39518" w14:textId="6EC563F5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70BA924" w14:textId="593860D7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строения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таблицах и микропрепаратах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части и органоиды клетки</w:t>
            </w:r>
          </w:p>
        </w:tc>
        <w:tc>
          <w:tcPr>
            <w:tcW w:w="2956" w:type="dxa"/>
            <w:shd w:val="clear" w:color="auto" w:fill="auto"/>
          </w:tcPr>
          <w:p w14:paraId="7F530F56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5648173" w14:textId="3080443D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281F2B57" w14:textId="77777777" w:rsidTr="00785A5A">
        <w:tc>
          <w:tcPr>
            <w:tcW w:w="809" w:type="dxa"/>
            <w:shd w:val="clear" w:color="auto" w:fill="auto"/>
          </w:tcPr>
          <w:p w14:paraId="5C131BC2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41CBF36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3DE05D60" w14:textId="0833D3AA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2162" w:type="dxa"/>
            <w:shd w:val="clear" w:color="auto" w:fill="auto"/>
          </w:tcPr>
          <w:p w14:paraId="636AEEC9" w14:textId="620E9D08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185776BB" w14:textId="25989FE6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6E729203" w14:textId="3B737FF1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процессов жизнедеятельности клетки.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Ставить биологические эксперименты по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изучению процессов жизнедеятельности организмов и 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43C6A483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C587221" w14:textId="36A212F4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3B141AE2" w14:textId="77777777" w:rsidTr="00785A5A">
        <w:tc>
          <w:tcPr>
            <w:tcW w:w="809" w:type="dxa"/>
            <w:shd w:val="clear" w:color="auto" w:fill="auto"/>
          </w:tcPr>
          <w:p w14:paraId="77121C53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CD599A9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7974A575" w14:textId="79654978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Деление клеток</w:t>
            </w:r>
          </w:p>
        </w:tc>
        <w:tc>
          <w:tcPr>
            <w:tcW w:w="2162" w:type="dxa"/>
            <w:shd w:val="clear" w:color="auto" w:fill="auto"/>
          </w:tcPr>
          <w:p w14:paraId="0AFC7B22" w14:textId="65AB3224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130C841F" w14:textId="6B3AF1A0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623558A6" w14:textId="7A4B08EF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процессов жизнедеятельности клетки</w:t>
            </w:r>
          </w:p>
        </w:tc>
        <w:tc>
          <w:tcPr>
            <w:tcW w:w="2956" w:type="dxa"/>
            <w:shd w:val="clear" w:color="auto" w:fill="auto"/>
          </w:tcPr>
          <w:p w14:paraId="02BDDA8F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396CBC5" w14:textId="4876511A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301C46F7" w14:textId="77777777" w:rsidTr="00785A5A">
        <w:tc>
          <w:tcPr>
            <w:tcW w:w="809" w:type="dxa"/>
            <w:shd w:val="clear" w:color="auto" w:fill="auto"/>
          </w:tcPr>
          <w:p w14:paraId="2EB9DD3A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B68B364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6AB6DB71" w14:textId="49AFB799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</w:p>
        </w:tc>
        <w:tc>
          <w:tcPr>
            <w:tcW w:w="2162" w:type="dxa"/>
            <w:shd w:val="clear" w:color="auto" w:fill="auto"/>
          </w:tcPr>
          <w:p w14:paraId="040D6F45" w14:textId="2EC4AA9B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</w:t>
            </w:r>
          </w:p>
        </w:tc>
        <w:tc>
          <w:tcPr>
            <w:tcW w:w="1647" w:type="dxa"/>
            <w:shd w:val="clear" w:color="auto" w:fill="auto"/>
          </w:tcPr>
          <w:p w14:paraId="12726F27" w14:textId="4F54745F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778" w:type="dxa"/>
            <w:shd w:val="clear" w:color="auto" w:fill="auto"/>
          </w:tcPr>
          <w:p w14:paraId="4B1EF0C7" w14:textId="40FF3E9C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Выделять существенные признаки строения клетки и процессов жизнедеятельности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клетки</w:t>
            </w:r>
          </w:p>
        </w:tc>
        <w:tc>
          <w:tcPr>
            <w:tcW w:w="2956" w:type="dxa"/>
            <w:shd w:val="clear" w:color="auto" w:fill="auto"/>
          </w:tcPr>
          <w:p w14:paraId="7E123247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D07D250" w14:textId="1B1FCADA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курсы.учительчеркесов.рф</w:t>
            </w:r>
            <w:proofErr w:type="spellEnd"/>
          </w:p>
        </w:tc>
      </w:tr>
      <w:tr w:rsidR="0061761F" w:rsidRPr="0061761F" w14:paraId="7FEB75D0" w14:textId="77777777" w:rsidTr="00D022C7">
        <w:tc>
          <w:tcPr>
            <w:tcW w:w="14786" w:type="dxa"/>
            <w:gridSpan w:val="7"/>
            <w:shd w:val="clear" w:color="auto" w:fill="auto"/>
          </w:tcPr>
          <w:p w14:paraId="4955E97E" w14:textId="12867D2A" w:rsidR="00785A5A" w:rsidRPr="0061761F" w:rsidRDefault="00932DC0" w:rsidP="00A91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Многообразие организмов</w:t>
            </w:r>
            <w:r w:rsidR="003C5DB9" w:rsidRPr="00617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 ч)</w:t>
            </w:r>
          </w:p>
        </w:tc>
      </w:tr>
      <w:tr w:rsidR="0061761F" w:rsidRPr="0061761F" w14:paraId="7BA6CF9A" w14:textId="77777777" w:rsidTr="00785A5A">
        <w:tc>
          <w:tcPr>
            <w:tcW w:w="809" w:type="dxa"/>
            <w:shd w:val="clear" w:color="auto" w:fill="auto"/>
          </w:tcPr>
          <w:p w14:paraId="33F89F2B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3FF0D69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AB25859" w14:textId="794317E8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царства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Бактерии</w:t>
            </w:r>
          </w:p>
        </w:tc>
        <w:tc>
          <w:tcPr>
            <w:tcW w:w="2162" w:type="dxa"/>
            <w:shd w:val="clear" w:color="auto" w:fill="auto"/>
          </w:tcPr>
          <w:p w14:paraId="36F43B0E" w14:textId="49D1CB22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28A5111" w14:textId="7601340E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F54CFDF" w14:textId="2911D4F6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бактерий.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бактерии на таблицах</w:t>
            </w:r>
          </w:p>
        </w:tc>
        <w:tc>
          <w:tcPr>
            <w:tcW w:w="2956" w:type="dxa"/>
            <w:shd w:val="clear" w:color="auto" w:fill="auto"/>
          </w:tcPr>
          <w:p w14:paraId="2DB5C6D1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3B7578F" w14:textId="31990D8D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598847CE" w14:textId="77777777" w:rsidTr="00785A5A">
        <w:tc>
          <w:tcPr>
            <w:tcW w:w="809" w:type="dxa"/>
            <w:shd w:val="clear" w:color="auto" w:fill="auto"/>
          </w:tcPr>
          <w:p w14:paraId="7DF2C819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65F370CC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73B3CEB" w14:textId="6BBAA743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2162" w:type="dxa"/>
            <w:shd w:val="clear" w:color="auto" w:fill="auto"/>
          </w:tcPr>
          <w:p w14:paraId="469CD20C" w14:textId="689AF0C8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932E590" w14:textId="2736EB3B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009D7891" w14:textId="21F5059F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бактерий в природе и жизни человек</w:t>
            </w:r>
          </w:p>
        </w:tc>
        <w:tc>
          <w:tcPr>
            <w:tcW w:w="2956" w:type="dxa"/>
            <w:shd w:val="clear" w:color="auto" w:fill="auto"/>
          </w:tcPr>
          <w:p w14:paraId="57A9BAF4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4270F72" w14:textId="25760F97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703883E3" w14:textId="77777777" w:rsidTr="00785A5A">
        <w:tc>
          <w:tcPr>
            <w:tcW w:w="809" w:type="dxa"/>
            <w:shd w:val="clear" w:color="auto" w:fill="auto"/>
          </w:tcPr>
          <w:p w14:paraId="3EA81872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1BE9306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71B1D35" w14:textId="104B2686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царства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Растени</w:t>
            </w:r>
            <w:r w:rsidR="00AF224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</w:p>
        </w:tc>
        <w:tc>
          <w:tcPr>
            <w:tcW w:w="2162" w:type="dxa"/>
            <w:shd w:val="clear" w:color="auto" w:fill="auto"/>
          </w:tcPr>
          <w:p w14:paraId="063C2D6F" w14:textId="106AB47E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4DA7B11F" w14:textId="00EB10E0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3542DC23" w14:textId="30DCDB81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растений.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живых объектах и таблицах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низшие и высшие растения, наиболее распространённые растения, опасные для человека растения.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представителей низших и высших растений, делать выводы на основе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Выявлять взаимосвязи между строением растений и их местообитанием.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различных растений в природе и жизни человека.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Находить информацию о растениях в научно-популярной литературе, биологических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словарях и справочниках,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анализировать и оценивать её, переводить из одной формы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3D40CB61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103F771" w14:textId="79C71290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2DACC34C" w14:textId="77777777" w:rsidTr="00785A5A">
        <w:tc>
          <w:tcPr>
            <w:tcW w:w="809" w:type="dxa"/>
            <w:shd w:val="clear" w:color="auto" w:fill="auto"/>
          </w:tcPr>
          <w:p w14:paraId="1D4B9720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7F174D9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051C9AF4" w14:textId="71AF899F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Водоросли</w:t>
            </w:r>
          </w:p>
        </w:tc>
        <w:tc>
          <w:tcPr>
            <w:tcW w:w="2162" w:type="dxa"/>
            <w:shd w:val="clear" w:color="auto" w:fill="auto"/>
          </w:tcPr>
          <w:p w14:paraId="35712855" w14:textId="1B140C8A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125065E" w14:textId="54F31E11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472148D" w14:textId="6A0E08FD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водорослей.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таблицах и гербарных образцах представителей водорослей.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Освоить приёмы работы с определителями.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принадлежность водорослей к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систематическим группам (систематизировать)</w:t>
            </w:r>
          </w:p>
        </w:tc>
        <w:tc>
          <w:tcPr>
            <w:tcW w:w="2956" w:type="dxa"/>
            <w:shd w:val="clear" w:color="auto" w:fill="auto"/>
          </w:tcPr>
          <w:p w14:paraId="652025B5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78B14E0" w14:textId="1D537349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43A664D7" w14:textId="77777777" w:rsidTr="00785A5A">
        <w:tc>
          <w:tcPr>
            <w:tcW w:w="809" w:type="dxa"/>
            <w:shd w:val="clear" w:color="auto" w:fill="auto"/>
          </w:tcPr>
          <w:p w14:paraId="44FDEC6C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5C63BF14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79A645EB" w14:textId="5741AF8B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Многообразие водорослей. Роль водорослей в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природе и жизни человека</w:t>
            </w:r>
          </w:p>
        </w:tc>
        <w:tc>
          <w:tcPr>
            <w:tcW w:w="2162" w:type="dxa"/>
            <w:shd w:val="clear" w:color="auto" w:fill="auto"/>
          </w:tcPr>
          <w:p w14:paraId="7AD53889" w14:textId="6B31C27A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0E6DCD3" w14:textId="0DD550F7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3B26AA3" w14:textId="4F4F8A97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таблицах и гербарных образцах представителей водорослей.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водорослей в природе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жизни человека.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Проводить биологические исследования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их результаты.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Научиться работать с микроскопом, знать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его устройство.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Соблюдать правила работы с микроскопом</w:t>
            </w:r>
          </w:p>
        </w:tc>
        <w:tc>
          <w:tcPr>
            <w:tcW w:w="2956" w:type="dxa"/>
            <w:shd w:val="clear" w:color="auto" w:fill="auto"/>
          </w:tcPr>
          <w:p w14:paraId="257A8BE4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EB1BCD7" w14:textId="69557188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556FC079" w14:textId="77777777" w:rsidTr="00785A5A">
        <w:tc>
          <w:tcPr>
            <w:tcW w:w="809" w:type="dxa"/>
            <w:shd w:val="clear" w:color="auto" w:fill="auto"/>
          </w:tcPr>
          <w:p w14:paraId="11777EE5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04BC978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667CD5DC" w14:textId="45A5304C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2162" w:type="dxa"/>
            <w:shd w:val="clear" w:color="auto" w:fill="auto"/>
          </w:tcPr>
          <w:p w14:paraId="5E254DE2" w14:textId="6EFEB2EF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829C5B2" w14:textId="4B8FCA0E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55921B66" w14:textId="39A26397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высших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споровых растений.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представителей разных групп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растений, делать выводы на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основе сравнения</w:t>
            </w:r>
          </w:p>
        </w:tc>
        <w:tc>
          <w:tcPr>
            <w:tcW w:w="2956" w:type="dxa"/>
            <w:shd w:val="clear" w:color="auto" w:fill="auto"/>
          </w:tcPr>
          <w:p w14:paraId="0DF16818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131FACF" w14:textId="01331399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6AEA0F44" w14:textId="77777777" w:rsidTr="00785A5A">
        <w:tc>
          <w:tcPr>
            <w:tcW w:w="809" w:type="dxa"/>
            <w:shd w:val="clear" w:color="auto" w:fill="auto"/>
          </w:tcPr>
          <w:p w14:paraId="43E47611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E92407F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3BC10534" w14:textId="5D3ED7A3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Моховидные</w:t>
            </w:r>
          </w:p>
        </w:tc>
        <w:tc>
          <w:tcPr>
            <w:tcW w:w="2162" w:type="dxa"/>
            <w:shd w:val="clear" w:color="auto" w:fill="auto"/>
          </w:tcPr>
          <w:p w14:paraId="76F17726" w14:textId="3C237B54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874F626" w14:textId="66474902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2A13E7B2" w14:textId="63ABAE7A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мхов.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на живых объектах, гербарном материале и таблицах представителей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моховидных.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представителей моховидных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водорослей, определять черты сходства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различия, делать выводы на основе сравнения.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значение мхов в природе и жизни человека.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Проводить биологические исследования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их результаты.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Научиться работать с микроскопом, знать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его устройство.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Соблюдать правила работы с микроскопом</w:t>
            </w:r>
          </w:p>
        </w:tc>
        <w:tc>
          <w:tcPr>
            <w:tcW w:w="2956" w:type="dxa"/>
            <w:shd w:val="clear" w:color="auto" w:fill="auto"/>
          </w:tcPr>
          <w:p w14:paraId="1F8394DF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8AC73F9" w14:textId="15F30303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09EA6D37" w14:textId="77777777" w:rsidTr="00785A5A">
        <w:tc>
          <w:tcPr>
            <w:tcW w:w="809" w:type="dxa"/>
            <w:shd w:val="clear" w:color="auto" w:fill="auto"/>
          </w:tcPr>
          <w:p w14:paraId="2D8034D0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A76DE9D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2D46F8B7" w14:textId="290E2FA0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Папоротниковидные</w:t>
            </w:r>
          </w:p>
        </w:tc>
        <w:tc>
          <w:tcPr>
            <w:tcW w:w="2162" w:type="dxa"/>
            <w:shd w:val="clear" w:color="auto" w:fill="auto"/>
          </w:tcPr>
          <w:p w14:paraId="16C0497E" w14:textId="383F0CC6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69D02569" w14:textId="57C8CE55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713827A6" w14:textId="411BE468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на живых объектах, гербарном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материале и таблицах представителей папоротниковидных.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представителей папоротниковидных и моховидных, определять черты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сходства и различия, делать выводы на основе сравнения.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Проводить биологические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исследования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их результаты.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Научиться работать с микроскопом, знать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его устройство.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Соблюдать правила работы с микроскопом</w:t>
            </w:r>
          </w:p>
        </w:tc>
        <w:tc>
          <w:tcPr>
            <w:tcW w:w="2956" w:type="dxa"/>
            <w:shd w:val="clear" w:color="auto" w:fill="auto"/>
          </w:tcPr>
          <w:p w14:paraId="26C73A75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2560AD6" w14:textId="441A6AB7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4EBA5509" w14:textId="77777777" w:rsidTr="00785A5A">
        <w:tc>
          <w:tcPr>
            <w:tcW w:w="809" w:type="dxa"/>
            <w:shd w:val="clear" w:color="auto" w:fill="auto"/>
          </w:tcPr>
          <w:p w14:paraId="2F2D75ED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E11DDBC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0E747C6F" w14:textId="5EF1F0C6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Плауновидные. Хвощевидные</w:t>
            </w:r>
          </w:p>
        </w:tc>
        <w:tc>
          <w:tcPr>
            <w:tcW w:w="2162" w:type="dxa"/>
            <w:shd w:val="clear" w:color="auto" w:fill="auto"/>
          </w:tcPr>
          <w:p w14:paraId="25D66540" w14:textId="65D9D7CD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CF70132" w14:textId="4DA06F57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AF5B6CE" w14:textId="2FA3A430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на живых объектах, гербарном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материале и таблицах представителей плауновидных и хвощевидных.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представителей папоротниковидных, моховидных, плауновидных и хвощевидных, определять черты сходства и различия, делать выводы на основе сравнения.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значение папоротников, плаунов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 хвощей в природе и жизни человека</w:t>
            </w:r>
          </w:p>
        </w:tc>
        <w:tc>
          <w:tcPr>
            <w:tcW w:w="2956" w:type="dxa"/>
            <w:shd w:val="clear" w:color="auto" w:fill="auto"/>
          </w:tcPr>
          <w:p w14:paraId="447CC642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F72B5EE" w14:textId="01CEB6FC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2CF77DB2" w14:textId="77777777" w:rsidTr="00785A5A">
        <w:tc>
          <w:tcPr>
            <w:tcW w:w="809" w:type="dxa"/>
            <w:shd w:val="clear" w:color="auto" w:fill="auto"/>
          </w:tcPr>
          <w:p w14:paraId="02A2D366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B949F1C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FA8D1B6" w14:textId="3EC8C016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Голосеменные растения</w:t>
            </w:r>
          </w:p>
        </w:tc>
        <w:tc>
          <w:tcPr>
            <w:tcW w:w="2162" w:type="dxa"/>
            <w:shd w:val="clear" w:color="auto" w:fill="auto"/>
          </w:tcPr>
          <w:p w14:paraId="1A820A1D" w14:textId="7138C570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9CAA998" w14:textId="1EDC3BFE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3ED8E264" w14:textId="11F295CA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голосеменных растений.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живых объектах, таблицах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гербарных образцах представителей голосеменных растений.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голосеменных в природе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жизни человека</w:t>
            </w:r>
          </w:p>
        </w:tc>
        <w:tc>
          <w:tcPr>
            <w:tcW w:w="2956" w:type="dxa"/>
            <w:shd w:val="clear" w:color="auto" w:fill="auto"/>
          </w:tcPr>
          <w:p w14:paraId="724E8F53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171FCAF" w14:textId="4ADD62AF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638ED405" w14:textId="77777777" w:rsidTr="00785A5A">
        <w:tc>
          <w:tcPr>
            <w:tcW w:w="809" w:type="dxa"/>
            <w:shd w:val="clear" w:color="auto" w:fill="auto"/>
          </w:tcPr>
          <w:p w14:paraId="12D58512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45EAD80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F32D68C" w14:textId="1AE447D0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Разнообразие хвойных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2162" w:type="dxa"/>
            <w:shd w:val="clear" w:color="auto" w:fill="auto"/>
          </w:tcPr>
          <w:p w14:paraId="3C5DAAE7" w14:textId="29FB3E18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707224ED" w14:textId="01F63B85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65FF7D19" w14:textId="11661133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Освоить приёмы работы с определителями.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Распознавать на живых объектах, гербарном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материале и таблицах представителей хвойных.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представителей хвойных, определять черты сходства и различия, делать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выводы на основе сравнения</w:t>
            </w:r>
          </w:p>
        </w:tc>
        <w:tc>
          <w:tcPr>
            <w:tcW w:w="2956" w:type="dxa"/>
            <w:shd w:val="clear" w:color="auto" w:fill="auto"/>
          </w:tcPr>
          <w:p w14:paraId="2A1FA3F9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56F2298" w14:textId="1AE25D7A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46C09428" w14:textId="77777777" w:rsidTr="00785A5A">
        <w:tc>
          <w:tcPr>
            <w:tcW w:w="809" w:type="dxa"/>
            <w:shd w:val="clear" w:color="auto" w:fill="auto"/>
          </w:tcPr>
          <w:p w14:paraId="32F2A444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1948F2F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B45C6AE" w14:textId="05A3E1D5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Покрытосеменные, или</w:t>
            </w:r>
            <w:r w:rsidR="00DC11E5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Цветковые, растения</w:t>
            </w:r>
          </w:p>
        </w:tc>
        <w:tc>
          <w:tcPr>
            <w:tcW w:w="2162" w:type="dxa"/>
            <w:shd w:val="clear" w:color="auto" w:fill="auto"/>
          </w:tcPr>
          <w:p w14:paraId="1EE3DB6D" w14:textId="2689E17B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665B2C0" w14:textId="5E56124A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26873489" w14:textId="0B89F73C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высших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семенных растений.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живых объектах, таблицах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гербарных образцах представителей покрытосеменных растений. Сравнивать представителей разных групп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растений, делать выводы на основе сравнения.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покрытосеменных в природе и жизни человека.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Оценивать с эстетической точки зрения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представителей растительного мира.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Находить информацию о растениях в научно-популярной литературе, биологических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словарях и справочниках, анализировать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оценивать её, переводить из одной формы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7928D8E0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BF73BDF" w14:textId="2F14F520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72710E17" w14:textId="77777777" w:rsidTr="00785A5A">
        <w:tc>
          <w:tcPr>
            <w:tcW w:w="809" w:type="dxa"/>
            <w:shd w:val="clear" w:color="auto" w:fill="auto"/>
          </w:tcPr>
          <w:p w14:paraId="1AFA45EB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E590A3D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08EA6CAD" w14:textId="61D6A6CB" w:rsidR="00785A5A" w:rsidRPr="0061761F" w:rsidRDefault="00785A5A" w:rsidP="00A7626C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Покрытосеменные,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или</w:t>
            </w:r>
            <w:r w:rsidR="00DC11E5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Цветковые, растения</w:t>
            </w:r>
          </w:p>
        </w:tc>
        <w:tc>
          <w:tcPr>
            <w:tcW w:w="2162" w:type="dxa"/>
            <w:shd w:val="clear" w:color="auto" w:fill="auto"/>
          </w:tcPr>
          <w:p w14:paraId="2457EA43" w14:textId="02C99649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BC2D5C5" w14:textId="27088AD6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5C8FC0B4" w14:textId="4FB82CF7" w:rsidR="00785A5A" w:rsidRPr="0061761F" w:rsidRDefault="00785A5A" w:rsidP="00A7626C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Выделять существенные признаки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высших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семенных растений.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живых объектах, таблицах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гербарных образцах представителей покрытосеменных растений. Сравнивать представителей разных групп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растений, делать выводы на основе сравнения.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покрытосеменных в природе и жизни человека.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Оценивать с эстетической точки зрения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представителей растительного мира.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Находить информацию о растениях в научно-популярной литературе, биологических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словарях и справочниках, анализировать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оценивать её, переводить из одной формы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520C87E4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11E0A6F0" w14:textId="45C629AB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07163869" w14:textId="77777777" w:rsidTr="00785A5A">
        <w:tc>
          <w:tcPr>
            <w:tcW w:w="809" w:type="dxa"/>
            <w:shd w:val="clear" w:color="auto" w:fill="auto"/>
          </w:tcPr>
          <w:p w14:paraId="30461C1F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CB198F9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446356B" w14:textId="02C7ABD4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царства</w:t>
            </w:r>
            <w:r w:rsidR="00DC11E5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Животные</w:t>
            </w:r>
          </w:p>
        </w:tc>
        <w:tc>
          <w:tcPr>
            <w:tcW w:w="2162" w:type="dxa"/>
            <w:shd w:val="clear" w:color="auto" w:fill="auto"/>
          </w:tcPr>
          <w:p w14:paraId="647BFCBF" w14:textId="0A972E83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39C120B" w14:textId="0DC2F815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56CDDA1" w14:textId="46CDA5C0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животных.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представителей разных групп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животных, делать выводы на основе сравнения.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различных животных в природе и жизни человека.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с эстетической точки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зрения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представителей животного мира.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Находить информацию о животных в научно-популярной литературе, биологических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словарях и справочниках, анализировать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оценивать её, переводить из одной формы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5E3957EA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C7F34B8" w14:textId="58EEA132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1B9D7E8D" w14:textId="77777777" w:rsidTr="00785A5A">
        <w:tc>
          <w:tcPr>
            <w:tcW w:w="809" w:type="dxa"/>
            <w:shd w:val="clear" w:color="auto" w:fill="auto"/>
          </w:tcPr>
          <w:p w14:paraId="71BEBE76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3D9DB286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65D689AE" w14:textId="3805AAF9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царства</w:t>
            </w:r>
            <w:r w:rsidR="00DC11E5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2" w:type="dxa"/>
            <w:shd w:val="clear" w:color="auto" w:fill="auto"/>
          </w:tcPr>
          <w:p w14:paraId="726CD198" w14:textId="41178BBA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53B197F3" w14:textId="0BB3E3EC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5F1F1620" w14:textId="389E538E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строения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 жизнедеятельности грибов.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Проводить биологические исследования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55AAD84D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6A0A317" w14:textId="1638D359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3F91B8F7" w14:textId="77777777" w:rsidTr="00785A5A">
        <w:tc>
          <w:tcPr>
            <w:tcW w:w="809" w:type="dxa"/>
            <w:shd w:val="clear" w:color="auto" w:fill="auto"/>
          </w:tcPr>
          <w:p w14:paraId="03F35E04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2A6A7E52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27CD279" w14:textId="45D5A195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Многообразие грибов,</w:t>
            </w:r>
            <w:r w:rsidR="00DC11E5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их роль в природе и</w:t>
            </w:r>
            <w:r w:rsidR="00DC11E5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жизни человека</w:t>
            </w:r>
          </w:p>
        </w:tc>
        <w:tc>
          <w:tcPr>
            <w:tcW w:w="2162" w:type="dxa"/>
            <w:shd w:val="clear" w:color="auto" w:fill="auto"/>
          </w:tcPr>
          <w:p w14:paraId="19A35F20" w14:textId="2FA4AC2B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2B850912" w14:textId="0F3B813F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29B9C517" w14:textId="4A843AD8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Выделять существенные признаки съедобных, ядовитых и плесневых грибов.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Различать на живых объектах и таблицах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съедобные и ядовитые грибы.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Освоить приёмы работы с определителями.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Освоить приёмы оказания первой помощи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 отравлении ядовитыми грибами.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грибов в природе и жизни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</w:p>
        </w:tc>
        <w:tc>
          <w:tcPr>
            <w:tcW w:w="2956" w:type="dxa"/>
            <w:shd w:val="clear" w:color="auto" w:fill="auto"/>
          </w:tcPr>
          <w:p w14:paraId="1D10BADA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6CADD1E" w14:textId="25DCF58B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4A55DA1F" w14:textId="77777777" w:rsidTr="00785A5A">
        <w:tc>
          <w:tcPr>
            <w:tcW w:w="809" w:type="dxa"/>
            <w:shd w:val="clear" w:color="auto" w:fill="auto"/>
          </w:tcPr>
          <w:p w14:paraId="674C399D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24B2156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74AD043" w14:textId="431D1414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Грибы — паразиты растений, животных, человека</w:t>
            </w:r>
          </w:p>
        </w:tc>
        <w:tc>
          <w:tcPr>
            <w:tcW w:w="2162" w:type="dxa"/>
            <w:shd w:val="clear" w:color="auto" w:fill="auto"/>
          </w:tcPr>
          <w:p w14:paraId="1C246319" w14:textId="5B6DBBB2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3AFA77DF" w14:textId="78D9FD50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35D56BEC" w14:textId="17628B69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паразитические виды грибов на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основе знания особенностей их строения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жизнедеятельности.</w:t>
            </w:r>
            <w:r w:rsidR="00DF3190"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Соблюдать меры предупреждения распространения грибов-паразитов</w:t>
            </w:r>
          </w:p>
        </w:tc>
        <w:tc>
          <w:tcPr>
            <w:tcW w:w="2956" w:type="dxa"/>
            <w:shd w:val="clear" w:color="auto" w:fill="auto"/>
          </w:tcPr>
          <w:p w14:paraId="28C49FC0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79A0244" w14:textId="1A3162D1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5FF61EEF" w14:textId="77777777" w:rsidTr="00785A5A">
        <w:tc>
          <w:tcPr>
            <w:tcW w:w="809" w:type="dxa"/>
            <w:shd w:val="clear" w:color="auto" w:fill="auto"/>
          </w:tcPr>
          <w:p w14:paraId="7C200D12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4A276D4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7B596A2" w14:textId="7C97D869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Лишайники —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комплексные симбиотические организмы</w:t>
            </w:r>
          </w:p>
        </w:tc>
        <w:tc>
          <w:tcPr>
            <w:tcW w:w="2162" w:type="dxa"/>
            <w:shd w:val="clear" w:color="auto" w:fill="auto"/>
          </w:tcPr>
          <w:p w14:paraId="2C6082D2" w14:textId="1BC67FD9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D876E16" w14:textId="5DD7E570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1F96F386" w14:textId="0D3DF82F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Выделять существенные признаки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лишайников.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лишайники на таблицах и гербарном материале.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роль лишайников в природе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жизни человека</w:t>
            </w:r>
          </w:p>
        </w:tc>
        <w:tc>
          <w:tcPr>
            <w:tcW w:w="2956" w:type="dxa"/>
            <w:shd w:val="clear" w:color="auto" w:fill="auto"/>
          </w:tcPr>
          <w:p w14:paraId="73A8AC23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7D0911A0" w14:textId="28E0AE1B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785A5A" w:rsidRPr="0061761F" w14:paraId="70149F3F" w14:textId="77777777" w:rsidTr="00785A5A">
        <w:tc>
          <w:tcPr>
            <w:tcW w:w="809" w:type="dxa"/>
            <w:shd w:val="clear" w:color="auto" w:fill="auto"/>
          </w:tcPr>
          <w:p w14:paraId="2A00A0FA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752C6A36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43F3A030" w14:textId="7B52F23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Происхождение бактерий, грибов, животных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 растений</w:t>
            </w:r>
          </w:p>
        </w:tc>
        <w:tc>
          <w:tcPr>
            <w:tcW w:w="2162" w:type="dxa"/>
            <w:shd w:val="clear" w:color="auto" w:fill="auto"/>
          </w:tcPr>
          <w:p w14:paraId="745533F7" w14:textId="292355B1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3B78578" w14:textId="3E89F1CC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3287EE16" w14:textId="2833E424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доказательства родства, общности происхождения и эволюции растений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животных.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доказательства взаимосвязи разных групп организмов с условиями среды.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причины выхода растений на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сушу.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доказательства эволюции растений: от одноклеточных водорослей до покрытосеменных</w:t>
            </w:r>
          </w:p>
        </w:tc>
        <w:tc>
          <w:tcPr>
            <w:tcW w:w="2956" w:type="dxa"/>
            <w:shd w:val="clear" w:color="auto" w:fill="auto"/>
          </w:tcPr>
          <w:p w14:paraId="4E841128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3C5A340" w14:textId="3B931315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61761F" w:rsidRPr="0061761F" w14:paraId="0720DDB2" w14:textId="77777777" w:rsidTr="00785A5A">
        <w:tc>
          <w:tcPr>
            <w:tcW w:w="809" w:type="dxa"/>
            <w:shd w:val="clear" w:color="auto" w:fill="auto"/>
          </w:tcPr>
          <w:p w14:paraId="5708F6BF" w14:textId="77777777" w:rsidR="00785A5A" w:rsidRPr="0061761F" w:rsidRDefault="00785A5A" w:rsidP="008839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DEECFD0" w14:textId="77777777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DA70A8C" w14:textId="6EF19E50" w:rsidR="00785A5A" w:rsidRPr="0061761F" w:rsidRDefault="00785A5A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Происхождение бактерий, грибов, животных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и растений</w:t>
            </w:r>
          </w:p>
        </w:tc>
        <w:tc>
          <w:tcPr>
            <w:tcW w:w="2162" w:type="dxa"/>
            <w:shd w:val="clear" w:color="auto" w:fill="auto"/>
          </w:tcPr>
          <w:p w14:paraId="2C4C683D" w14:textId="4B9B2112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47" w:type="dxa"/>
            <w:shd w:val="clear" w:color="auto" w:fill="auto"/>
          </w:tcPr>
          <w:p w14:paraId="0A47BBAA" w14:textId="4D0DFF77" w:rsidR="00785A5A" w:rsidRPr="0061761F" w:rsidRDefault="00DC11E5" w:rsidP="00A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778" w:type="dxa"/>
            <w:shd w:val="clear" w:color="auto" w:fill="auto"/>
          </w:tcPr>
          <w:p w14:paraId="7CF71184" w14:textId="756019ED" w:rsidR="00785A5A" w:rsidRPr="0061761F" w:rsidRDefault="00785A5A" w:rsidP="00A7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доказательства родства, общности происхождения и эволюции растений и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животных.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доказательства взаимосвязи разных групп организмов с условиями среды.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Объяснять причины выхода растений на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сушу.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Приводить доказательства эволюции растений: от </w:t>
            </w:r>
            <w:r w:rsidRPr="0061761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одноклеточных водорослей до покрытосеменных</w:t>
            </w:r>
          </w:p>
        </w:tc>
        <w:tc>
          <w:tcPr>
            <w:tcW w:w="2956" w:type="dxa"/>
            <w:shd w:val="clear" w:color="auto" w:fill="auto"/>
          </w:tcPr>
          <w:p w14:paraId="144FE785" w14:textId="77777777" w:rsidR="00DC11E5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D67EDF7" w14:textId="58719974" w:rsidR="00785A5A" w:rsidRPr="0061761F" w:rsidRDefault="00DC11E5" w:rsidP="00D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61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</w:tbl>
    <w:p w14:paraId="6119C2EE" w14:textId="77777777" w:rsidR="0088399B" w:rsidRPr="0061761F" w:rsidRDefault="0088399B" w:rsidP="0088399B">
      <w:pPr>
        <w:rPr>
          <w:rFonts w:ascii="Times New Roman" w:hAnsi="Times New Roman" w:cs="Times New Roman"/>
        </w:rPr>
      </w:pPr>
    </w:p>
    <w:p w14:paraId="34580C63" w14:textId="77777777" w:rsidR="0088399B" w:rsidRPr="0061761F" w:rsidRDefault="0088399B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88399B" w:rsidRPr="0061761F" w:rsidSect="00161CE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F111" w14:textId="77777777" w:rsidR="005C1503" w:rsidRDefault="005C1503">
      <w:pPr>
        <w:spacing w:after="0" w:line="240" w:lineRule="auto"/>
      </w:pPr>
      <w:r>
        <w:separator/>
      </w:r>
    </w:p>
  </w:endnote>
  <w:endnote w:type="continuationSeparator" w:id="0">
    <w:p w14:paraId="60629528" w14:textId="77777777" w:rsidR="005C1503" w:rsidRDefault="005C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D9F3" w14:textId="77777777" w:rsidR="00802F1E" w:rsidRDefault="00DD0952">
    <w:pPr>
      <w:spacing w:after="0"/>
      <w:ind w:left="816"/>
      <w:jc w:val="center"/>
    </w:pPr>
    <w:r>
      <w:rPr>
        <w:sz w:val="26"/>
      </w:rPr>
      <w:fldChar w:fldCharType="begin"/>
    </w:r>
    <w:r w:rsidR="002124E5"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2124E5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6160" w14:textId="77777777" w:rsidR="00802F1E" w:rsidRDefault="005C15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AD76" w14:textId="77777777" w:rsidR="00802F1E" w:rsidRDefault="005C15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76B1" w14:textId="77777777" w:rsidR="005C1503" w:rsidRDefault="005C1503">
      <w:pPr>
        <w:spacing w:after="0" w:line="240" w:lineRule="auto"/>
      </w:pPr>
      <w:r>
        <w:separator/>
      </w:r>
    </w:p>
  </w:footnote>
  <w:footnote w:type="continuationSeparator" w:id="0">
    <w:p w14:paraId="44CC67BE" w14:textId="77777777" w:rsidR="005C1503" w:rsidRDefault="005C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668"/>
    <w:multiLevelType w:val="hybridMultilevel"/>
    <w:tmpl w:val="FCC22798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F5C79"/>
    <w:multiLevelType w:val="hybridMultilevel"/>
    <w:tmpl w:val="E104DF1C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C1B0A"/>
    <w:multiLevelType w:val="hybridMultilevel"/>
    <w:tmpl w:val="0F00C7A8"/>
    <w:lvl w:ilvl="0" w:tplc="368C02DA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6CED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3AC25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F28A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16985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A7C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4CDB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965C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60A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C4875"/>
    <w:multiLevelType w:val="hybridMultilevel"/>
    <w:tmpl w:val="AD263E8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3F39B5"/>
    <w:multiLevelType w:val="hybridMultilevel"/>
    <w:tmpl w:val="02C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3B77"/>
    <w:multiLevelType w:val="hybridMultilevel"/>
    <w:tmpl w:val="001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2360"/>
    <w:multiLevelType w:val="hybridMultilevel"/>
    <w:tmpl w:val="A584296E"/>
    <w:lvl w:ilvl="0" w:tplc="ED3CDF98">
      <w:start w:val="1"/>
      <w:numFmt w:val="bullet"/>
      <w:lvlText w:val="-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E0E20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C4CC2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A427A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A4173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FC487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A6C65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2D33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E6D50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417908"/>
    <w:multiLevelType w:val="multilevel"/>
    <w:tmpl w:val="9FF4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C13F71"/>
    <w:multiLevelType w:val="hybridMultilevel"/>
    <w:tmpl w:val="31F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4B1B"/>
    <w:multiLevelType w:val="multilevel"/>
    <w:tmpl w:val="72F6B3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0D7C4E"/>
    <w:multiLevelType w:val="hybridMultilevel"/>
    <w:tmpl w:val="1BA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45690"/>
    <w:multiLevelType w:val="hybridMultilevel"/>
    <w:tmpl w:val="8722A28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613FA0"/>
    <w:multiLevelType w:val="hybridMultilevel"/>
    <w:tmpl w:val="1F9C1C28"/>
    <w:lvl w:ilvl="0" w:tplc="831083EE">
      <w:start w:val="1"/>
      <w:numFmt w:val="bullet"/>
      <w:lvlText w:val="•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BEC6F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FA10D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44C08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F0056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45D8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D6AD3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4D1B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5CE72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BD1A65"/>
    <w:multiLevelType w:val="hybridMultilevel"/>
    <w:tmpl w:val="A132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5917A5"/>
    <w:multiLevelType w:val="hybridMultilevel"/>
    <w:tmpl w:val="A4D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50DB"/>
    <w:multiLevelType w:val="hybridMultilevel"/>
    <w:tmpl w:val="71FC5C36"/>
    <w:lvl w:ilvl="0" w:tplc="19CC2812">
      <w:start w:val="7"/>
      <w:numFmt w:val="decimal"/>
      <w:lvlText w:val="%1)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0D47C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8EEC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AB210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80BF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B6885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0A6D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E41B5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CD11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FC6A0F"/>
    <w:multiLevelType w:val="hybridMultilevel"/>
    <w:tmpl w:val="1B4ECD6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C0570"/>
    <w:multiLevelType w:val="hybridMultilevel"/>
    <w:tmpl w:val="940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F4A"/>
    <w:multiLevelType w:val="hybridMultilevel"/>
    <w:tmpl w:val="5442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1964"/>
    <w:multiLevelType w:val="hybridMultilevel"/>
    <w:tmpl w:val="AA6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F51EEA"/>
    <w:multiLevelType w:val="hybridMultilevel"/>
    <w:tmpl w:val="64E2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23E4"/>
    <w:multiLevelType w:val="hybridMultilevel"/>
    <w:tmpl w:val="4D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52C42"/>
    <w:multiLevelType w:val="hybridMultilevel"/>
    <w:tmpl w:val="3E6E60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07D46AB"/>
    <w:multiLevelType w:val="hybridMultilevel"/>
    <w:tmpl w:val="FA38D96E"/>
    <w:lvl w:ilvl="0" w:tplc="F306B3D0">
      <w:start w:val="1"/>
      <w:numFmt w:val="decimal"/>
      <w:lvlText w:val="%1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6F767ADE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F8C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82BB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8E3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23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C13C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1588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AD00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41F39"/>
    <w:multiLevelType w:val="hybridMultilevel"/>
    <w:tmpl w:val="FB22E77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2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26"/>
  </w:num>
  <w:num w:numId="13">
    <w:abstractNumId w:val="17"/>
  </w:num>
  <w:num w:numId="14">
    <w:abstractNumId w:val="0"/>
  </w:num>
  <w:num w:numId="15">
    <w:abstractNumId w:val="21"/>
  </w:num>
  <w:num w:numId="16">
    <w:abstractNumId w:val="2"/>
  </w:num>
  <w:num w:numId="17">
    <w:abstractNumId w:val="4"/>
  </w:num>
  <w:num w:numId="18">
    <w:abstractNumId w:val="24"/>
  </w:num>
  <w:num w:numId="19">
    <w:abstractNumId w:val="22"/>
  </w:num>
  <w:num w:numId="20">
    <w:abstractNumId w:val="15"/>
  </w:num>
  <w:num w:numId="21">
    <w:abstractNumId w:val="9"/>
  </w:num>
  <w:num w:numId="22">
    <w:abstractNumId w:val="11"/>
  </w:num>
  <w:num w:numId="23">
    <w:abstractNumId w:val="23"/>
  </w:num>
  <w:num w:numId="24">
    <w:abstractNumId w:val="6"/>
  </w:num>
  <w:num w:numId="25">
    <w:abstractNumId w:val="5"/>
  </w:num>
  <w:num w:numId="26">
    <w:abstractNumId w:val="19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83"/>
    <w:rsid w:val="00016E9D"/>
    <w:rsid w:val="00046369"/>
    <w:rsid w:val="0007149F"/>
    <w:rsid w:val="0008220A"/>
    <w:rsid w:val="000A1921"/>
    <w:rsid w:val="000B506D"/>
    <w:rsid w:val="000C6620"/>
    <w:rsid w:val="000F5856"/>
    <w:rsid w:val="0010010E"/>
    <w:rsid w:val="00115734"/>
    <w:rsid w:val="001211B7"/>
    <w:rsid w:val="00143745"/>
    <w:rsid w:val="001568BE"/>
    <w:rsid w:val="001821B4"/>
    <w:rsid w:val="00187482"/>
    <w:rsid w:val="001B138F"/>
    <w:rsid w:val="001C1C86"/>
    <w:rsid w:val="001D5CCF"/>
    <w:rsid w:val="002124E5"/>
    <w:rsid w:val="00221B41"/>
    <w:rsid w:val="00265D0A"/>
    <w:rsid w:val="002B0F9B"/>
    <w:rsid w:val="002D5924"/>
    <w:rsid w:val="002E546F"/>
    <w:rsid w:val="002F1207"/>
    <w:rsid w:val="0031362D"/>
    <w:rsid w:val="00321319"/>
    <w:rsid w:val="00322039"/>
    <w:rsid w:val="003367F5"/>
    <w:rsid w:val="00346E1C"/>
    <w:rsid w:val="00350518"/>
    <w:rsid w:val="003533AE"/>
    <w:rsid w:val="00357534"/>
    <w:rsid w:val="003C5DB9"/>
    <w:rsid w:val="003E5EFC"/>
    <w:rsid w:val="003E7592"/>
    <w:rsid w:val="004354C6"/>
    <w:rsid w:val="0044424F"/>
    <w:rsid w:val="00446BCB"/>
    <w:rsid w:val="00450779"/>
    <w:rsid w:val="00464F59"/>
    <w:rsid w:val="00471EA2"/>
    <w:rsid w:val="00484C44"/>
    <w:rsid w:val="004D56C5"/>
    <w:rsid w:val="004D61E0"/>
    <w:rsid w:val="00514748"/>
    <w:rsid w:val="00520AA3"/>
    <w:rsid w:val="00536F8C"/>
    <w:rsid w:val="00542D53"/>
    <w:rsid w:val="00567729"/>
    <w:rsid w:val="00582B5A"/>
    <w:rsid w:val="00594F72"/>
    <w:rsid w:val="005A53FF"/>
    <w:rsid w:val="005B24D3"/>
    <w:rsid w:val="005C1503"/>
    <w:rsid w:val="005D3EF9"/>
    <w:rsid w:val="005E0386"/>
    <w:rsid w:val="005F622F"/>
    <w:rsid w:val="006078B0"/>
    <w:rsid w:val="006078C2"/>
    <w:rsid w:val="00616975"/>
    <w:rsid w:val="006173AF"/>
    <w:rsid w:val="0061761F"/>
    <w:rsid w:val="00624415"/>
    <w:rsid w:val="00637FF2"/>
    <w:rsid w:val="006423A9"/>
    <w:rsid w:val="006562E6"/>
    <w:rsid w:val="00665339"/>
    <w:rsid w:val="00675A5D"/>
    <w:rsid w:val="006833B5"/>
    <w:rsid w:val="00692C96"/>
    <w:rsid w:val="006A77B2"/>
    <w:rsid w:val="006B11DA"/>
    <w:rsid w:val="006E6A87"/>
    <w:rsid w:val="00705894"/>
    <w:rsid w:val="00706885"/>
    <w:rsid w:val="00714990"/>
    <w:rsid w:val="007433ED"/>
    <w:rsid w:val="00764743"/>
    <w:rsid w:val="00785A5A"/>
    <w:rsid w:val="007C1F2C"/>
    <w:rsid w:val="007D1A1B"/>
    <w:rsid w:val="007D2A6E"/>
    <w:rsid w:val="007D57A8"/>
    <w:rsid w:val="007E4532"/>
    <w:rsid w:val="00800177"/>
    <w:rsid w:val="00804119"/>
    <w:rsid w:val="0081110C"/>
    <w:rsid w:val="0083219B"/>
    <w:rsid w:val="00851D63"/>
    <w:rsid w:val="00855787"/>
    <w:rsid w:val="00874381"/>
    <w:rsid w:val="0088399B"/>
    <w:rsid w:val="00884204"/>
    <w:rsid w:val="008907B5"/>
    <w:rsid w:val="00897358"/>
    <w:rsid w:val="008A4982"/>
    <w:rsid w:val="008E1E17"/>
    <w:rsid w:val="008F0358"/>
    <w:rsid w:val="009210A5"/>
    <w:rsid w:val="00932DC0"/>
    <w:rsid w:val="0095096E"/>
    <w:rsid w:val="009604FE"/>
    <w:rsid w:val="00996727"/>
    <w:rsid w:val="009C7D29"/>
    <w:rsid w:val="009E1A76"/>
    <w:rsid w:val="00A507FB"/>
    <w:rsid w:val="00A56FDB"/>
    <w:rsid w:val="00A90538"/>
    <w:rsid w:val="00A91C9F"/>
    <w:rsid w:val="00AA415C"/>
    <w:rsid w:val="00AB57BC"/>
    <w:rsid w:val="00AB5C0D"/>
    <w:rsid w:val="00AB7438"/>
    <w:rsid w:val="00AC7380"/>
    <w:rsid w:val="00AF224C"/>
    <w:rsid w:val="00B2075D"/>
    <w:rsid w:val="00B23DFD"/>
    <w:rsid w:val="00B274CE"/>
    <w:rsid w:val="00B3602F"/>
    <w:rsid w:val="00B40A01"/>
    <w:rsid w:val="00B633E0"/>
    <w:rsid w:val="00B64D90"/>
    <w:rsid w:val="00B8150F"/>
    <w:rsid w:val="00B87F2D"/>
    <w:rsid w:val="00BA2054"/>
    <w:rsid w:val="00BE6861"/>
    <w:rsid w:val="00BF4BCA"/>
    <w:rsid w:val="00BF5C47"/>
    <w:rsid w:val="00C00E3D"/>
    <w:rsid w:val="00C15500"/>
    <w:rsid w:val="00C25E76"/>
    <w:rsid w:val="00C310C0"/>
    <w:rsid w:val="00C87437"/>
    <w:rsid w:val="00C94F5E"/>
    <w:rsid w:val="00CC1CBF"/>
    <w:rsid w:val="00D05C4F"/>
    <w:rsid w:val="00D40709"/>
    <w:rsid w:val="00D75565"/>
    <w:rsid w:val="00DB5F68"/>
    <w:rsid w:val="00DC11E5"/>
    <w:rsid w:val="00DC3AD0"/>
    <w:rsid w:val="00DD0952"/>
    <w:rsid w:val="00DD2259"/>
    <w:rsid w:val="00DF3190"/>
    <w:rsid w:val="00E228BA"/>
    <w:rsid w:val="00E23150"/>
    <w:rsid w:val="00E911D4"/>
    <w:rsid w:val="00EA4F98"/>
    <w:rsid w:val="00EB06E0"/>
    <w:rsid w:val="00F13BF1"/>
    <w:rsid w:val="00F13D65"/>
    <w:rsid w:val="00F26BC4"/>
    <w:rsid w:val="00F63C27"/>
    <w:rsid w:val="00FA6C83"/>
    <w:rsid w:val="00FE2E0D"/>
    <w:rsid w:val="00FF42EC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7B7"/>
  <w15:docId w15:val="{AE2E0370-C691-4C89-807C-40342C2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3"/>
    <w:pPr>
      <w:ind w:left="720"/>
      <w:contextualSpacing/>
    </w:pPr>
  </w:style>
  <w:style w:type="table" w:styleId="a4">
    <w:name w:val="Table Grid"/>
    <w:basedOn w:val="a1"/>
    <w:uiPriority w:val="39"/>
    <w:rsid w:val="00FA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13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13BF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F13B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3BF1"/>
    <w:pPr>
      <w:widowControl w:val="0"/>
      <w:shd w:val="clear" w:color="auto" w:fill="FFFFFF"/>
      <w:spacing w:before="3780" w:after="264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AC7380"/>
    <w:pPr>
      <w:spacing w:after="0" w:line="240" w:lineRule="auto"/>
    </w:pPr>
  </w:style>
  <w:style w:type="character" w:customStyle="1" w:styleId="fontstyle01">
    <w:name w:val="fontstyle01"/>
    <w:basedOn w:val="a0"/>
    <w:rsid w:val="00785A5A"/>
    <w:rPr>
      <w:rFonts w:ascii="NewtonCSanPin-Regular" w:hAnsi="NewtonCSanPin-Regular" w:hint="default"/>
      <w:b w:val="0"/>
      <w:bCs w:val="0"/>
      <w:i w:val="0"/>
      <w:iCs w:val="0"/>
      <w:color w:val="22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DA0B-A24E-4605-A18C-4C5AC6F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Ксения Черкесова</cp:lastModifiedBy>
  <cp:revision>27</cp:revision>
  <cp:lastPrinted>2018-09-18T06:52:00Z</cp:lastPrinted>
  <dcterms:created xsi:type="dcterms:W3CDTF">2020-08-05T10:11:00Z</dcterms:created>
  <dcterms:modified xsi:type="dcterms:W3CDTF">2020-08-13T04:49:00Z</dcterms:modified>
</cp:coreProperties>
</file>