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FDE" w:rsidRPr="00861FDE" w:rsidRDefault="00861FDE" w:rsidP="00861FDE">
      <w:pPr>
        <w:widowControl/>
        <w:autoSpaceDE/>
        <w:autoSpaceDN/>
        <w:spacing w:line="259" w:lineRule="auto"/>
        <w:ind w:left="-142"/>
        <w:jc w:val="center"/>
        <w:rPr>
          <w:b/>
          <w:bCs/>
          <w:color w:val="000000"/>
          <w:sz w:val="24"/>
          <w:szCs w:val="24"/>
        </w:rPr>
      </w:pPr>
      <w:r w:rsidRPr="00861FDE">
        <w:rPr>
          <w:b/>
          <w:bCs/>
          <w:color w:val="000000"/>
          <w:sz w:val="24"/>
          <w:szCs w:val="24"/>
        </w:rPr>
        <w:t>Муниципальное общеобразовательное бюджетное учреждение</w:t>
      </w:r>
    </w:p>
    <w:p w:rsidR="00861FDE" w:rsidRPr="00861FDE" w:rsidRDefault="00861FDE" w:rsidP="00861FDE">
      <w:pPr>
        <w:widowControl/>
        <w:autoSpaceDE/>
        <w:autoSpaceDN/>
        <w:spacing w:line="259" w:lineRule="auto"/>
        <w:ind w:left="-142"/>
        <w:jc w:val="center"/>
        <w:rPr>
          <w:b/>
          <w:bCs/>
          <w:color w:val="000000"/>
          <w:sz w:val="24"/>
          <w:szCs w:val="24"/>
        </w:rPr>
      </w:pPr>
      <w:r w:rsidRPr="00861FDE">
        <w:rPr>
          <w:b/>
          <w:bCs/>
          <w:color w:val="000000"/>
          <w:sz w:val="24"/>
          <w:szCs w:val="24"/>
        </w:rPr>
        <w:t>«</w:t>
      </w:r>
      <w:proofErr w:type="spellStart"/>
      <w:r w:rsidRPr="00861FDE">
        <w:rPr>
          <w:b/>
          <w:bCs/>
          <w:color w:val="000000"/>
          <w:sz w:val="24"/>
          <w:szCs w:val="24"/>
        </w:rPr>
        <w:t>Бугровская</w:t>
      </w:r>
      <w:proofErr w:type="spellEnd"/>
      <w:r w:rsidRPr="00861FDE">
        <w:rPr>
          <w:b/>
          <w:bCs/>
          <w:color w:val="000000"/>
          <w:sz w:val="24"/>
          <w:szCs w:val="24"/>
        </w:rPr>
        <w:t xml:space="preserve"> средняя общеобразовательная школа №2»</w:t>
      </w:r>
    </w:p>
    <w:p w:rsidR="00861FDE" w:rsidRPr="00861FDE" w:rsidRDefault="00861FDE" w:rsidP="00861FDE">
      <w:pPr>
        <w:widowControl/>
        <w:autoSpaceDE/>
        <w:autoSpaceDN/>
        <w:spacing w:line="259" w:lineRule="auto"/>
        <w:ind w:left="-142"/>
        <w:jc w:val="center"/>
        <w:rPr>
          <w:b/>
          <w:bCs/>
          <w:color w:val="000000"/>
          <w:sz w:val="24"/>
          <w:szCs w:val="24"/>
        </w:rPr>
      </w:pPr>
      <w:r w:rsidRPr="00861FDE">
        <w:rPr>
          <w:b/>
          <w:bCs/>
          <w:color w:val="000000"/>
          <w:sz w:val="24"/>
          <w:szCs w:val="24"/>
        </w:rPr>
        <w:t>Всеволожского района Ленинградской области</w:t>
      </w:r>
    </w:p>
    <w:tbl>
      <w:tblPr>
        <w:tblpPr w:leftFromText="180" w:rightFromText="180" w:vertAnchor="page" w:horzAnchor="margin" w:tblpXSpec="center" w:tblpY="4573"/>
        <w:tblW w:w="121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0"/>
        <w:gridCol w:w="3578"/>
        <w:gridCol w:w="4447"/>
      </w:tblGrid>
      <w:tr w:rsidR="00861FDE" w:rsidRPr="00861FDE" w:rsidTr="00861FDE">
        <w:trPr>
          <w:trHeight w:val="1628"/>
        </w:trPr>
        <w:tc>
          <w:tcPr>
            <w:tcW w:w="4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FDE" w:rsidRPr="00861FDE" w:rsidRDefault="00861FDE" w:rsidP="00861FDE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61FDE">
              <w:rPr>
                <w:rFonts w:eastAsia="Calibri"/>
                <w:b/>
                <w:sz w:val="20"/>
                <w:szCs w:val="20"/>
              </w:rPr>
              <w:t>Рассмотрено</w:t>
            </w:r>
          </w:p>
          <w:p w:rsidR="00861FDE" w:rsidRPr="00861FDE" w:rsidRDefault="00861FDE" w:rsidP="00861FDE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Экспертно-методическим</w:t>
            </w:r>
          </w:p>
          <w:p w:rsidR="00861FDE" w:rsidRPr="00861FDE" w:rsidRDefault="00861FDE" w:rsidP="00861FDE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советом</w:t>
            </w:r>
          </w:p>
          <w:p w:rsidR="00861FDE" w:rsidRPr="00861FDE" w:rsidRDefault="00861FDE" w:rsidP="00861FDE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МОБУ «</w:t>
            </w:r>
            <w:proofErr w:type="spellStart"/>
            <w:r w:rsidRPr="00861FDE">
              <w:rPr>
                <w:rFonts w:eastAsia="Calibri"/>
                <w:bCs/>
                <w:sz w:val="20"/>
                <w:szCs w:val="20"/>
              </w:rPr>
              <w:t>Бугровская</w:t>
            </w:r>
            <w:proofErr w:type="spellEnd"/>
            <w:r w:rsidRPr="00861FDE">
              <w:rPr>
                <w:rFonts w:eastAsia="Calibri"/>
                <w:bCs/>
                <w:sz w:val="20"/>
                <w:szCs w:val="20"/>
              </w:rPr>
              <w:t xml:space="preserve"> СОШ №2»</w:t>
            </w:r>
          </w:p>
          <w:p w:rsidR="00861FDE" w:rsidRPr="00861FDE" w:rsidRDefault="00861FDE" w:rsidP="00861FDE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Протокол № _____</w:t>
            </w:r>
          </w:p>
          <w:p w:rsidR="00861FDE" w:rsidRPr="00861FDE" w:rsidRDefault="00861FDE" w:rsidP="00861FDE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от «____» ___________ 2020 г.</w:t>
            </w:r>
          </w:p>
        </w:tc>
        <w:tc>
          <w:tcPr>
            <w:tcW w:w="3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FDE" w:rsidRPr="00861FDE" w:rsidRDefault="00861FDE" w:rsidP="00861FDE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61FDE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861FDE" w:rsidRPr="00861FDE" w:rsidRDefault="00861FDE" w:rsidP="00861FDE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Педагогическим</w:t>
            </w:r>
          </w:p>
          <w:p w:rsidR="00861FDE" w:rsidRPr="00861FDE" w:rsidRDefault="00861FDE" w:rsidP="00861FDE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советом</w:t>
            </w:r>
          </w:p>
          <w:p w:rsidR="00861FDE" w:rsidRPr="00861FDE" w:rsidRDefault="00861FDE" w:rsidP="00861FDE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МОБУ «</w:t>
            </w:r>
            <w:proofErr w:type="spellStart"/>
            <w:r w:rsidRPr="00861FDE">
              <w:rPr>
                <w:rFonts w:eastAsia="Calibri"/>
                <w:bCs/>
                <w:sz w:val="20"/>
                <w:szCs w:val="20"/>
              </w:rPr>
              <w:t>Бугровская</w:t>
            </w:r>
            <w:proofErr w:type="spellEnd"/>
            <w:r w:rsidRPr="00861FDE">
              <w:rPr>
                <w:rFonts w:eastAsia="Calibri"/>
                <w:bCs/>
                <w:sz w:val="20"/>
                <w:szCs w:val="20"/>
              </w:rPr>
              <w:t xml:space="preserve"> СОШ №2»</w:t>
            </w:r>
          </w:p>
          <w:p w:rsidR="00861FDE" w:rsidRPr="00861FDE" w:rsidRDefault="00861FDE" w:rsidP="00861FDE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Протокол № _____</w:t>
            </w:r>
          </w:p>
          <w:p w:rsidR="00861FDE" w:rsidRPr="00861FDE" w:rsidRDefault="00861FDE" w:rsidP="00861FDE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от «____» ___________ 2020 г.</w:t>
            </w:r>
          </w:p>
        </w:tc>
        <w:tc>
          <w:tcPr>
            <w:tcW w:w="4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FDE" w:rsidRPr="00861FDE" w:rsidRDefault="00861FDE" w:rsidP="00861FDE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61FDE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861FDE" w:rsidRPr="00861FDE" w:rsidRDefault="00861FDE" w:rsidP="00861FDE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Директор</w:t>
            </w:r>
          </w:p>
          <w:p w:rsidR="00861FDE" w:rsidRPr="00861FDE" w:rsidRDefault="00861FDE" w:rsidP="00861FDE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МОБУ «</w:t>
            </w:r>
            <w:proofErr w:type="spellStart"/>
            <w:r w:rsidRPr="00861FDE">
              <w:rPr>
                <w:rFonts w:eastAsia="Calibri"/>
                <w:bCs/>
                <w:sz w:val="20"/>
                <w:szCs w:val="20"/>
              </w:rPr>
              <w:t>Бугровская</w:t>
            </w:r>
            <w:proofErr w:type="spellEnd"/>
            <w:r w:rsidRPr="00861FDE">
              <w:rPr>
                <w:rFonts w:eastAsia="Calibri"/>
                <w:bCs/>
                <w:sz w:val="20"/>
                <w:szCs w:val="20"/>
              </w:rPr>
              <w:t xml:space="preserve"> СОШ №2»</w:t>
            </w:r>
          </w:p>
          <w:p w:rsidR="00861FDE" w:rsidRPr="00861FDE" w:rsidRDefault="00861FDE" w:rsidP="00861FDE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 xml:space="preserve">_________________ А.А. </w:t>
            </w:r>
            <w:proofErr w:type="spellStart"/>
            <w:r w:rsidRPr="00861FDE">
              <w:rPr>
                <w:rFonts w:eastAsia="Calibri"/>
                <w:bCs/>
                <w:sz w:val="20"/>
                <w:szCs w:val="20"/>
              </w:rPr>
              <w:t>Панкрева</w:t>
            </w:r>
            <w:proofErr w:type="spellEnd"/>
          </w:p>
          <w:p w:rsidR="00861FDE" w:rsidRPr="00861FDE" w:rsidRDefault="00861FDE" w:rsidP="00861FDE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Приказ № ______</w:t>
            </w:r>
          </w:p>
          <w:p w:rsidR="00861FDE" w:rsidRPr="00861FDE" w:rsidRDefault="00861FDE" w:rsidP="00861FDE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от «____» _______________ 2020 г.</w:t>
            </w:r>
          </w:p>
        </w:tc>
      </w:tr>
    </w:tbl>
    <w:p w:rsidR="00861FDE" w:rsidRPr="00861FDE" w:rsidRDefault="00861FDE" w:rsidP="00861FDE">
      <w:pPr>
        <w:widowControl/>
        <w:autoSpaceDE/>
        <w:autoSpaceDN/>
        <w:spacing w:line="259" w:lineRule="auto"/>
        <w:ind w:left="-142"/>
        <w:jc w:val="center"/>
        <w:rPr>
          <w:b/>
          <w:bCs/>
          <w:color w:val="000000"/>
          <w:sz w:val="24"/>
          <w:szCs w:val="24"/>
        </w:rPr>
      </w:pPr>
    </w:p>
    <w:p w:rsidR="00861FDE" w:rsidRPr="00861FDE" w:rsidRDefault="00861FDE" w:rsidP="00861FDE">
      <w:pPr>
        <w:widowControl/>
        <w:autoSpaceDE/>
        <w:autoSpaceDN/>
        <w:spacing w:line="259" w:lineRule="auto"/>
        <w:ind w:left="5032"/>
        <w:jc w:val="center"/>
        <w:rPr>
          <w:color w:val="000000"/>
          <w:sz w:val="24"/>
          <w:szCs w:val="24"/>
        </w:rPr>
      </w:pPr>
    </w:p>
    <w:p w:rsidR="00861FDE" w:rsidRPr="00861FDE" w:rsidRDefault="00861FDE" w:rsidP="00861FDE">
      <w:pPr>
        <w:widowControl/>
        <w:autoSpaceDE/>
        <w:autoSpaceDN/>
        <w:spacing w:line="259" w:lineRule="auto"/>
        <w:ind w:left="5032"/>
        <w:jc w:val="center"/>
        <w:rPr>
          <w:color w:val="000000"/>
          <w:sz w:val="24"/>
          <w:szCs w:val="24"/>
        </w:rPr>
      </w:pPr>
    </w:p>
    <w:p w:rsidR="00861FDE" w:rsidRPr="00861FDE" w:rsidRDefault="00861FDE" w:rsidP="00861FDE">
      <w:pPr>
        <w:widowControl/>
        <w:autoSpaceDE/>
        <w:autoSpaceDN/>
        <w:spacing w:line="259" w:lineRule="auto"/>
        <w:ind w:left="5032"/>
        <w:jc w:val="center"/>
        <w:rPr>
          <w:color w:val="000000"/>
          <w:sz w:val="24"/>
          <w:szCs w:val="24"/>
        </w:rPr>
      </w:pPr>
    </w:p>
    <w:p w:rsidR="00861FDE" w:rsidRPr="00861FDE" w:rsidRDefault="00861FDE" w:rsidP="00861FDE">
      <w:pPr>
        <w:widowControl/>
        <w:autoSpaceDE/>
        <w:autoSpaceDN/>
        <w:spacing w:line="259" w:lineRule="auto"/>
        <w:ind w:left="5032"/>
        <w:jc w:val="center"/>
        <w:rPr>
          <w:color w:val="000000"/>
          <w:sz w:val="24"/>
          <w:szCs w:val="24"/>
        </w:rPr>
      </w:pPr>
    </w:p>
    <w:p w:rsidR="00861FDE" w:rsidRPr="00861FDE" w:rsidRDefault="00861FDE" w:rsidP="00861FDE">
      <w:pPr>
        <w:widowControl/>
        <w:autoSpaceDE/>
        <w:autoSpaceDN/>
        <w:spacing w:line="216" w:lineRule="auto"/>
        <w:ind w:right="3308"/>
        <w:jc w:val="center"/>
        <w:rPr>
          <w:color w:val="000000"/>
          <w:sz w:val="24"/>
          <w:szCs w:val="24"/>
        </w:rPr>
      </w:pPr>
    </w:p>
    <w:p w:rsidR="00861FDE" w:rsidRPr="00861FDE" w:rsidRDefault="00861FDE" w:rsidP="00861FDE">
      <w:pPr>
        <w:widowControl/>
        <w:autoSpaceDE/>
        <w:autoSpaceDN/>
        <w:spacing w:line="216" w:lineRule="auto"/>
        <w:ind w:left="2430" w:right="3308" w:hanging="10"/>
        <w:jc w:val="center"/>
        <w:rPr>
          <w:color w:val="000000"/>
          <w:sz w:val="24"/>
          <w:szCs w:val="24"/>
        </w:rPr>
      </w:pPr>
    </w:p>
    <w:p w:rsidR="00861FDE" w:rsidRPr="00861FDE" w:rsidRDefault="00861FDE" w:rsidP="00861FDE">
      <w:pPr>
        <w:widowControl/>
        <w:autoSpaceDE/>
        <w:autoSpaceDN/>
        <w:spacing w:line="216" w:lineRule="auto"/>
        <w:ind w:left="2430" w:right="3308" w:hanging="10"/>
        <w:jc w:val="center"/>
        <w:rPr>
          <w:b/>
          <w:color w:val="000000"/>
          <w:sz w:val="24"/>
          <w:szCs w:val="24"/>
        </w:rPr>
      </w:pPr>
    </w:p>
    <w:p w:rsidR="00861FDE" w:rsidRPr="00861FDE" w:rsidRDefault="00861FDE" w:rsidP="00861FDE">
      <w:pPr>
        <w:widowControl/>
        <w:autoSpaceDE/>
        <w:autoSpaceDN/>
        <w:spacing w:line="216" w:lineRule="auto"/>
        <w:ind w:left="2430" w:right="3308" w:hanging="10"/>
        <w:jc w:val="center"/>
        <w:rPr>
          <w:b/>
          <w:color w:val="000000"/>
          <w:sz w:val="24"/>
          <w:szCs w:val="24"/>
        </w:rPr>
      </w:pPr>
    </w:p>
    <w:p w:rsidR="00861FDE" w:rsidRPr="00861FDE" w:rsidRDefault="00861FDE" w:rsidP="00861FDE">
      <w:pPr>
        <w:widowControl/>
        <w:autoSpaceDE/>
        <w:autoSpaceDN/>
        <w:spacing w:line="216" w:lineRule="auto"/>
        <w:ind w:left="2430" w:right="3308" w:hanging="10"/>
        <w:jc w:val="center"/>
        <w:rPr>
          <w:b/>
          <w:color w:val="000000"/>
          <w:sz w:val="24"/>
          <w:szCs w:val="24"/>
        </w:rPr>
      </w:pPr>
    </w:p>
    <w:p w:rsidR="00861FDE" w:rsidRPr="00861FDE" w:rsidRDefault="00861FDE" w:rsidP="00861FDE">
      <w:pPr>
        <w:widowControl/>
        <w:autoSpaceDE/>
        <w:autoSpaceDN/>
        <w:spacing w:line="216" w:lineRule="auto"/>
        <w:ind w:right="3308"/>
        <w:rPr>
          <w:b/>
          <w:color w:val="000000"/>
          <w:sz w:val="24"/>
          <w:szCs w:val="24"/>
        </w:rPr>
      </w:pPr>
    </w:p>
    <w:p w:rsidR="00861FDE" w:rsidRPr="00861FDE" w:rsidRDefault="00861FDE" w:rsidP="00861FDE">
      <w:pPr>
        <w:widowControl/>
        <w:autoSpaceDE/>
        <w:autoSpaceDN/>
        <w:spacing w:line="216" w:lineRule="auto"/>
        <w:ind w:left="2430" w:right="3308" w:hanging="10"/>
        <w:jc w:val="center"/>
        <w:rPr>
          <w:b/>
          <w:color w:val="000000"/>
          <w:sz w:val="24"/>
          <w:szCs w:val="24"/>
        </w:rPr>
      </w:pPr>
    </w:p>
    <w:p w:rsidR="00861FDE" w:rsidRPr="00861FDE" w:rsidRDefault="00861FDE" w:rsidP="00861FDE">
      <w:pPr>
        <w:widowControl/>
        <w:autoSpaceDE/>
        <w:autoSpaceDN/>
        <w:spacing w:line="216" w:lineRule="auto"/>
        <w:ind w:left="2430" w:right="3308" w:hanging="10"/>
        <w:jc w:val="center"/>
        <w:rPr>
          <w:b/>
          <w:color w:val="000000"/>
          <w:sz w:val="24"/>
          <w:szCs w:val="24"/>
        </w:rPr>
      </w:pPr>
    </w:p>
    <w:p w:rsidR="00861FDE" w:rsidRPr="00861FDE" w:rsidRDefault="00861FDE" w:rsidP="00861FDE">
      <w:pPr>
        <w:widowControl/>
        <w:autoSpaceDE/>
        <w:autoSpaceDN/>
        <w:spacing w:line="276" w:lineRule="auto"/>
        <w:ind w:left="2430" w:right="2551" w:hanging="10"/>
        <w:jc w:val="center"/>
        <w:rPr>
          <w:b/>
          <w:color w:val="000000"/>
          <w:sz w:val="24"/>
          <w:szCs w:val="24"/>
        </w:rPr>
      </w:pPr>
      <w:r w:rsidRPr="00861FDE">
        <w:rPr>
          <w:b/>
          <w:color w:val="000000"/>
          <w:sz w:val="24"/>
          <w:szCs w:val="24"/>
        </w:rPr>
        <w:t>Рабочая программа по предмету</w:t>
      </w:r>
    </w:p>
    <w:p w:rsidR="00861FDE" w:rsidRPr="00861FDE" w:rsidRDefault="00861FDE" w:rsidP="00861FDE">
      <w:pPr>
        <w:widowControl/>
        <w:autoSpaceDE/>
        <w:autoSpaceDN/>
        <w:spacing w:line="276" w:lineRule="auto"/>
        <w:ind w:left="2430" w:right="2551" w:hanging="10"/>
        <w:jc w:val="center"/>
        <w:rPr>
          <w:color w:val="000000"/>
          <w:sz w:val="24"/>
          <w:szCs w:val="24"/>
          <w:u w:val="single"/>
        </w:rPr>
      </w:pPr>
      <w:r w:rsidRPr="00861FDE">
        <w:rPr>
          <w:color w:val="000000"/>
          <w:sz w:val="24"/>
          <w:szCs w:val="24"/>
          <w:u w:val="single"/>
        </w:rPr>
        <w:t>«История»</w:t>
      </w:r>
    </w:p>
    <w:p w:rsidR="00861FDE" w:rsidRPr="00861FDE" w:rsidRDefault="00861FDE" w:rsidP="00861FDE">
      <w:pPr>
        <w:widowControl/>
        <w:autoSpaceDE/>
        <w:autoSpaceDN/>
        <w:spacing w:line="276" w:lineRule="auto"/>
        <w:ind w:left="2430" w:right="2551" w:hanging="10"/>
        <w:jc w:val="center"/>
        <w:rPr>
          <w:bCs/>
          <w:color w:val="000000"/>
          <w:sz w:val="24"/>
          <w:szCs w:val="24"/>
        </w:rPr>
      </w:pPr>
      <w:r w:rsidRPr="00861FDE">
        <w:rPr>
          <w:bCs/>
          <w:color w:val="000000"/>
          <w:sz w:val="24"/>
          <w:szCs w:val="24"/>
        </w:rPr>
        <w:t>(название предмета как в Учебном плане)</w:t>
      </w:r>
    </w:p>
    <w:p w:rsidR="00861FDE" w:rsidRPr="00861FDE" w:rsidRDefault="00861FDE" w:rsidP="00861FDE">
      <w:pPr>
        <w:widowControl/>
        <w:autoSpaceDE/>
        <w:autoSpaceDN/>
        <w:spacing w:line="276" w:lineRule="auto"/>
        <w:ind w:left="2430" w:right="2551" w:hanging="10"/>
        <w:jc w:val="center"/>
        <w:rPr>
          <w:b/>
          <w:color w:val="000000"/>
          <w:sz w:val="24"/>
          <w:szCs w:val="24"/>
        </w:rPr>
      </w:pPr>
      <w:r w:rsidRPr="00861FDE">
        <w:rPr>
          <w:b/>
          <w:color w:val="000000"/>
          <w:sz w:val="24"/>
          <w:szCs w:val="24"/>
        </w:rPr>
        <w:t>для __</w:t>
      </w:r>
      <w:r>
        <w:rPr>
          <w:b/>
          <w:color w:val="000000"/>
          <w:sz w:val="24"/>
          <w:szCs w:val="24"/>
        </w:rPr>
        <w:t>6</w:t>
      </w:r>
      <w:r w:rsidRPr="00861FDE">
        <w:rPr>
          <w:b/>
          <w:color w:val="000000"/>
          <w:sz w:val="24"/>
          <w:szCs w:val="24"/>
        </w:rPr>
        <w:t>___ «___» класса</w:t>
      </w:r>
    </w:p>
    <w:p w:rsidR="00861FDE" w:rsidRPr="00861FDE" w:rsidRDefault="00861FDE" w:rsidP="00861FDE">
      <w:pPr>
        <w:widowControl/>
        <w:autoSpaceDE/>
        <w:autoSpaceDN/>
        <w:spacing w:line="276" w:lineRule="auto"/>
        <w:ind w:right="2551"/>
        <w:rPr>
          <w:bCs/>
          <w:color w:val="000000"/>
          <w:sz w:val="24"/>
          <w:szCs w:val="24"/>
        </w:rPr>
      </w:pPr>
    </w:p>
    <w:p w:rsidR="00861FDE" w:rsidRPr="00861FDE" w:rsidRDefault="00861FDE" w:rsidP="00861FDE">
      <w:pPr>
        <w:widowControl/>
        <w:autoSpaceDE/>
        <w:autoSpaceDN/>
        <w:spacing w:line="276" w:lineRule="auto"/>
        <w:ind w:right="2551" w:hanging="10"/>
        <w:rPr>
          <w:bCs/>
          <w:color w:val="000000"/>
          <w:sz w:val="24"/>
          <w:szCs w:val="24"/>
        </w:rPr>
      </w:pPr>
      <w:r w:rsidRPr="00861FDE">
        <w:rPr>
          <w:bCs/>
          <w:color w:val="000000"/>
          <w:sz w:val="24"/>
          <w:szCs w:val="24"/>
        </w:rPr>
        <w:t>Составитель:</w:t>
      </w:r>
    </w:p>
    <w:p w:rsidR="00861FDE" w:rsidRPr="00861FDE" w:rsidRDefault="00861FDE" w:rsidP="00861FDE">
      <w:pPr>
        <w:widowControl/>
        <w:autoSpaceDE/>
        <w:autoSpaceDN/>
        <w:spacing w:line="276" w:lineRule="auto"/>
        <w:ind w:right="2551" w:hanging="10"/>
        <w:rPr>
          <w:bCs/>
          <w:color w:val="000000"/>
          <w:sz w:val="24"/>
          <w:szCs w:val="24"/>
          <w:u w:val="single"/>
        </w:rPr>
      </w:pPr>
      <w:r w:rsidRPr="00861FDE">
        <w:rPr>
          <w:bCs/>
          <w:color w:val="000000"/>
          <w:sz w:val="24"/>
          <w:szCs w:val="24"/>
        </w:rPr>
        <w:t xml:space="preserve">учитель </w:t>
      </w:r>
      <w:r w:rsidRPr="00861FDE">
        <w:rPr>
          <w:bCs/>
          <w:color w:val="000000"/>
          <w:sz w:val="24"/>
          <w:szCs w:val="24"/>
          <w:u w:val="single"/>
        </w:rPr>
        <w:t>истории и обществознания</w:t>
      </w:r>
    </w:p>
    <w:p w:rsidR="00861FDE" w:rsidRPr="00861FDE" w:rsidRDefault="00861FDE" w:rsidP="00861FDE">
      <w:pPr>
        <w:widowControl/>
        <w:autoSpaceDE/>
        <w:autoSpaceDN/>
        <w:spacing w:line="276" w:lineRule="auto"/>
        <w:ind w:right="2551" w:hanging="10"/>
        <w:rPr>
          <w:bCs/>
          <w:color w:val="000000"/>
          <w:sz w:val="24"/>
          <w:szCs w:val="24"/>
        </w:rPr>
      </w:pPr>
      <w:r w:rsidRPr="00861FDE">
        <w:rPr>
          <w:bCs/>
          <w:color w:val="000000"/>
          <w:sz w:val="24"/>
          <w:szCs w:val="24"/>
        </w:rPr>
        <w:t xml:space="preserve">                       (название предмета)</w:t>
      </w:r>
    </w:p>
    <w:p w:rsidR="00861FDE" w:rsidRPr="00861FDE" w:rsidRDefault="00861FDE" w:rsidP="00861FDE">
      <w:pPr>
        <w:widowControl/>
        <w:autoSpaceDE/>
        <w:autoSpaceDN/>
        <w:spacing w:line="276" w:lineRule="auto"/>
        <w:ind w:right="2551" w:hanging="10"/>
        <w:rPr>
          <w:bCs/>
          <w:color w:val="000000"/>
          <w:sz w:val="24"/>
          <w:szCs w:val="24"/>
          <w:u w:val="single"/>
        </w:rPr>
      </w:pPr>
      <w:r w:rsidRPr="00861FDE">
        <w:rPr>
          <w:bCs/>
          <w:color w:val="000000"/>
          <w:sz w:val="24"/>
          <w:szCs w:val="24"/>
          <w:u w:val="single"/>
        </w:rPr>
        <w:t>Иванов Евгений Павлович</w:t>
      </w:r>
    </w:p>
    <w:p w:rsidR="00861FDE" w:rsidRPr="00861FDE" w:rsidRDefault="00861FDE" w:rsidP="00861FDE">
      <w:pPr>
        <w:widowControl/>
        <w:autoSpaceDE/>
        <w:autoSpaceDN/>
        <w:spacing w:line="276" w:lineRule="auto"/>
        <w:ind w:right="2551"/>
        <w:rPr>
          <w:bCs/>
          <w:color w:val="000000"/>
          <w:sz w:val="24"/>
          <w:szCs w:val="24"/>
        </w:rPr>
      </w:pPr>
      <w:r w:rsidRPr="00861FDE">
        <w:rPr>
          <w:bCs/>
          <w:color w:val="000000"/>
          <w:sz w:val="24"/>
          <w:szCs w:val="24"/>
        </w:rPr>
        <w:t xml:space="preserve">                  (Ф.И.О.)</w:t>
      </w:r>
    </w:p>
    <w:p w:rsidR="00861FDE" w:rsidRPr="00861FDE" w:rsidRDefault="00861FDE" w:rsidP="00861FDE">
      <w:pPr>
        <w:widowControl/>
        <w:autoSpaceDE/>
        <w:autoSpaceDN/>
        <w:spacing w:line="276" w:lineRule="auto"/>
        <w:ind w:right="2551"/>
        <w:rPr>
          <w:bCs/>
          <w:color w:val="000000"/>
          <w:sz w:val="24"/>
          <w:szCs w:val="24"/>
          <w:u w:val="single"/>
        </w:rPr>
      </w:pPr>
      <w:r w:rsidRPr="00861FDE">
        <w:rPr>
          <w:bCs/>
          <w:color w:val="000000"/>
          <w:sz w:val="24"/>
          <w:szCs w:val="24"/>
          <w:u w:val="single"/>
        </w:rPr>
        <w:t>Первая квалификационная категория</w:t>
      </w:r>
    </w:p>
    <w:p w:rsidR="00861FDE" w:rsidRPr="00861FDE" w:rsidRDefault="00861FDE" w:rsidP="00861FDE">
      <w:pPr>
        <w:widowControl/>
        <w:autoSpaceDE/>
        <w:autoSpaceDN/>
        <w:spacing w:line="276" w:lineRule="auto"/>
        <w:ind w:right="2551"/>
        <w:rPr>
          <w:bCs/>
          <w:color w:val="000000"/>
          <w:sz w:val="24"/>
          <w:szCs w:val="24"/>
        </w:rPr>
      </w:pPr>
      <w:r w:rsidRPr="00861FDE">
        <w:rPr>
          <w:bCs/>
          <w:color w:val="000000"/>
          <w:sz w:val="24"/>
          <w:szCs w:val="24"/>
        </w:rPr>
        <w:t>(квалификационная категория при наличии)</w:t>
      </w:r>
    </w:p>
    <w:p w:rsidR="00861FDE" w:rsidRPr="00861FDE" w:rsidRDefault="00861FDE" w:rsidP="00861FDE">
      <w:pPr>
        <w:widowControl/>
        <w:autoSpaceDE/>
        <w:autoSpaceDN/>
        <w:spacing w:line="276" w:lineRule="auto"/>
        <w:ind w:right="2551"/>
        <w:rPr>
          <w:bCs/>
          <w:color w:val="000000"/>
          <w:sz w:val="24"/>
          <w:szCs w:val="24"/>
        </w:rPr>
      </w:pPr>
    </w:p>
    <w:p w:rsidR="00861FDE" w:rsidRPr="00861FDE" w:rsidRDefault="00861FDE" w:rsidP="00861FDE">
      <w:pPr>
        <w:widowControl/>
        <w:autoSpaceDE/>
        <w:autoSpaceDN/>
        <w:spacing w:line="276" w:lineRule="auto"/>
        <w:ind w:right="2551"/>
        <w:rPr>
          <w:bCs/>
          <w:color w:val="000000"/>
          <w:sz w:val="24"/>
          <w:szCs w:val="24"/>
        </w:rPr>
      </w:pPr>
    </w:p>
    <w:p w:rsidR="00861FDE" w:rsidRPr="00861FDE" w:rsidRDefault="00861FDE" w:rsidP="00861FDE">
      <w:pPr>
        <w:widowControl/>
        <w:autoSpaceDE/>
        <w:autoSpaceDN/>
        <w:spacing w:line="276" w:lineRule="auto"/>
        <w:ind w:right="1133"/>
        <w:rPr>
          <w:bCs/>
          <w:color w:val="000000"/>
          <w:sz w:val="24"/>
          <w:szCs w:val="24"/>
        </w:rPr>
      </w:pPr>
      <w:r w:rsidRPr="00861FDE">
        <w:rPr>
          <w:bCs/>
          <w:color w:val="000000"/>
          <w:sz w:val="24"/>
          <w:szCs w:val="24"/>
        </w:rPr>
        <w:t xml:space="preserve">Срок реализации рабочей программы: </w:t>
      </w:r>
      <w:r w:rsidRPr="00861FDE">
        <w:rPr>
          <w:bCs/>
          <w:color w:val="000000"/>
          <w:sz w:val="24"/>
          <w:szCs w:val="24"/>
          <w:u w:val="single"/>
        </w:rPr>
        <w:t>2020 – 2021</w:t>
      </w:r>
      <w:r w:rsidRPr="00861FDE">
        <w:rPr>
          <w:bCs/>
          <w:color w:val="000000"/>
          <w:sz w:val="24"/>
          <w:szCs w:val="24"/>
        </w:rPr>
        <w:t xml:space="preserve"> учебный год</w:t>
      </w:r>
    </w:p>
    <w:p w:rsidR="00861FDE" w:rsidRPr="00861FDE" w:rsidRDefault="00861FDE" w:rsidP="00861FDE">
      <w:pPr>
        <w:widowControl/>
        <w:autoSpaceDE/>
        <w:autoSpaceDN/>
        <w:spacing w:line="276" w:lineRule="auto"/>
        <w:ind w:right="1133"/>
        <w:rPr>
          <w:bCs/>
          <w:color w:val="000000"/>
          <w:sz w:val="24"/>
          <w:szCs w:val="24"/>
        </w:rPr>
      </w:pPr>
    </w:p>
    <w:p w:rsidR="00861FDE" w:rsidRPr="00861FDE" w:rsidRDefault="00861FDE" w:rsidP="00861FDE">
      <w:pPr>
        <w:widowControl/>
        <w:autoSpaceDE/>
        <w:autoSpaceDN/>
        <w:spacing w:line="276" w:lineRule="auto"/>
        <w:ind w:right="1133"/>
        <w:rPr>
          <w:bCs/>
          <w:color w:val="000000"/>
          <w:sz w:val="24"/>
          <w:szCs w:val="24"/>
        </w:rPr>
      </w:pPr>
    </w:p>
    <w:p w:rsidR="00861FDE" w:rsidRPr="00861FDE" w:rsidRDefault="00861FDE" w:rsidP="00861FDE">
      <w:pPr>
        <w:widowControl/>
        <w:autoSpaceDE/>
        <w:autoSpaceDN/>
        <w:spacing w:line="276" w:lineRule="auto"/>
        <w:ind w:right="1133"/>
        <w:jc w:val="center"/>
        <w:rPr>
          <w:bCs/>
          <w:color w:val="000000"/>
          <w:sz w:val="24"/>
          <w:szCs w:val="24"/>
        </w:rPr>
      </w:pPr>
      <w:r w:rsidRPr="00861FDE">
        <w:rPr>
          <w:bCs/>
          <w:color w:val="000000"/>
          <w:sz w:val="24"/>
          <w:szCs w:val="24"/>
        </w:rPr>
        <w:t xml:space="preserve">                             </w:t>
      </w:r>
    </w:p>
    <w:p w:rsidR="00861FDE" w:rsidRPr="00861FDE" w:rsidRDefault="00861FDE" w:rsidP="00861FDE">
      <w:pPr>
        <w:widowControl/>
        <w:autoSpaceDE/>
        <w:autoSpaceDN/>
        <w:spacing w:line="276" w:lineRule="auto"/>
        <w:ind w:right="1133"/>
        <w:jc w:val="center"/>
        <w:rPr>
          <w:bCs/>
          <w:color w:val="000000"/>
          <w:sz w:val="24"/>
          <w:szCs w:val="24"/>
        </w:rPr>
      </w:pPr>
    </w:p>
    <w:p w:rsidR="00861FDE" w:rsidRPr="00861FDE" w:rsidRDefault="00861FDE" w:rsidP="00861FDE">
      <w:pPr>
        <w:widowControl/>
        <w:autoSpaceDE/>
        <w:autoSpaceDN/>
        <w:spacing w:line="276" w:lineRule="auto"/>
        <w:ind w:right="1133"/>
        <w:jc w:val="center"/>
        <w:rPr>
          <w:bCs/>
          <w:color w:val="000000"/>
          <w:sz w:val="24"/>
          <w:szCs w:val="24"/>
        </w:rPr>
      </w:pPr>
    </w:p>
    <w:p w:rsidR="00861FDE" w:rsidRPr="00861FDE" w:rsidRDefault="00861FDE" w:rsidP="00861FDE">
      <w:pPr>
        <w:widowControl/>
        <w:autoSpaceDE/>
        <w:autoSpaceDN/>
        <w:spacing w:line="276" w:lineRule="auto"/>
        <w:ind w:right="1133"/>
        <w:jc w:val="center"/>
        <w:rPr>
          <w:bCs/>
          <w:color w:val="000000"/>
          <w:sz w:val="24"/>
          <w:szCs w:val="24"/>
        </w:rPr>
      </w:pPr>
    </w:p>
    <w:p w:rsidR="00861FDE" w:rsidRPr="00861FDE" w:rsidRDefault="00861FDE" w:rsidP="00861FDE">
      <w:pPr>
        <w:widowControl/>
        <w:autoSpaceDE/>
        <w:autoSpaceDN/>
        <w:spacing w:line="276" w:lineRule="auto"/>
        <w:ind w:right="1133"/>
        <w:jc w:val="center"/>
        <w:rPr>
          <w:bCs/>
          <w:color w:val="000000"/>
          <w:sz w:val="24"/>
          <w:szCs w:val="24"/>
        </w:rPr>
      </w:pPr>
    </w:p>
    <w:p w:rsidR="00861FDE" w:rsidRPr="00861FDE" w:rsidRDefault="00861FDE" w:rsidP="00861FDE">
      <w:pPr>
        <w:widowControl/>
        <w:autoSpaceDE/>
        <w:autoSpaceDN/>
        <w:spacing w:line="276" w:lineRule="auto"/>
        <w:ind w:right="1133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</w:t>
      </w:r>
      <w:r w:rsidRPr="00861FDE">
        <w:rPr>
          <w:bCs/>
          <w:color w:val="000000"/>
          <w:sz w:val="24"/>
          <w:szCs w:val="24"/>
        </w:rPr>
        <w:t>Ленинградская область</w:t>
      </w:r>
    </w:p>
    <w:p w:rsidR="00861FDE" w:rsidRDefault="00861FDE" w:rsidP="00861FDE">
      <w:pPr>
        <w:jc w:val="center"/>
        <w:rPr>
          <w:sz w:val="28"/>
        </w:rPr>
      </w:pPr>
      <w:r w:rsidRPr="00861FDE">
        <w:rPr>
          <w:bCs/>
          <w:color w:val="000000"/>
          <w:sz w:val="24"/>
          <w:szCs w:val="24"/>
        </w:rPr>
        <w:t>2020</w:t>
      </w:r>
    </w:p>
    <w:p w:rsidR="00861FDE" w:rsidRPr="00861FDE" w:rsidRDefault="00861FDE" w:rsidP="00861FDE">
      <w:pPr>
        <w:rPr>
          <w:sz w:val="28"/>
        </w:rPr>
      </w:pPr>
    </w:p>
    <w:p w:rsidR="00861FDE" w:rsidRPr="00861FDE" w:rsidRDefault="00861FDE" w:rsidP="00861FDE">
      <w:pPr>
        <w:rPr>
          <w:sz w:val="28"/>
        </w:rPr>
      </w:pPr>
    </w:p>
    <w:p w:rsidR="00B16F13" w:rsidRDefault="00B16F13" w:rsidP="00B16F13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  <w:lang w:eastAsia="ru-RU"/>
        </w:rPr>
      </w:pPr>
    </w:p>
    <w:p w:rsidR="00861FDE" w:rsidRPr="00861FDE" w:rsidRDefault="00861FDE" w:rsidP="00B16F13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  <w:lang w:eastAsia="ru-RU"/>
        </w:rPr>
      </w:pPr>
      <w:r w:rsidRPr="00861FDE">
        <w:rPr>
          <w:color w:val="000000"/>
          <w:sz w:val="24"/>
          <w:szCs w:val="24"/>
          <w:lang w:eastAsia="ru-RU"/>
        </w:rPr>
        <w:lastRenderedPageBreak/>
        <w:t>СОДЕРЖАНИЕ</w:t>
      </w:r>
    </w:p>
    <w:p w:rsidR="00861FDE" w:rsidRPr="00861FDE" w:rsidRDefault="00861FDE" w:rsidP="00861FDE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861FDE">
        <w:rPr>
          <w:color w:val="000000"/>
          <w:sz w:val="24"/>
          <w:szCs w:val="24"/>
          <w:lang w:eastAsia="ru-RU"/>
        </w:rPr>
        <w:t>Пояснительная записка…………………………………………</w:t>
      </w:r>
      <w:r w:rsidR="000519FF">
        <w:rPr>
          <w:color w:val="000000"/>
          <w:sz w:val="24"/>
          <w:szCs w:val="24"/>
          <w:lang w:eastAsia="ru-RU"/>
        </w:rPr>
        <w:t>……</w:t>
      </w:r>
      <w:proofErr w:type="gramStart"/>
      <w:r w:rsidR="000519FF">
        <w:rPr>
          <w:color w:val="000000"/>
          <w:sz w:val="24"/>
          <w:szCs w:val="24"/>
          <w:lang w:eastAsia="ru-RU"/>
        </w:rPr>
        <w:t>…….</w:t>
      </w:r>
      <w:proofErr w:type="gramEnd"/>
      <w:r w:rsidR="000519FF">
        <w:rPr>
          <w:color w:val="000000"/>
          <w:sz w:val="24"/>
          <w:szCs w:val="24"/>
          <w:lang w:eastAsia="ru-RU"/>
        </w:rPr>
        <w:t>…….3 - 10</w:t>
      </w:r>
    </w:p>
    <w:p w:rsidR="00861FDE" w:rsidRPr="00861FDE" w:rsidRDefault="00861FDE" w:rsidP="00861FDE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861FDE">
        <w:rPr>
          <w:color w:val="000000"/>
          <w:sz w:val="24"/>
          <w:szCs w:val="24"/>
          <w:lang w:eastAsia="ru-RU"/>
        </w:rPr>
        <w:t>Тематическое пла</w:t>
      </w:r>
      <w:r w:rsidR="000519FF">
        <w:rPr>
          <w:color w:val="000000"/>
          <w:sz w:val="24"/>
          <w:szCs w:val="24"/>
          <w:lang w:eastAsia="ru-RU"/>
        </w:rPr>
        <w:t>нир</w:t>
      </w:r>
      <w:r w:rsidR="002A270C">
        <w:rPr>
          <w:color w:val="000000"/>
          <w:sz w:val="24"/>
          <w:szCs w:val="24"/>
          <w:lang w:eastAsia="ru-RU"/>
        </w:rPr>
        <w:t>ование ……………………………………………………11</w:t>
      </w:r>
    </w:p>
    <w:p w:rsidR="00861FDE" w:rsidRPr="00861FDE" w:rsidRDefault="00861FDE" w:rsidP="00861FDE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861FDE">
        <w:rPr>
          <w:color w:val="000000"/>
          <w:sz w:val="24"/>
          <w:szCs w:val="24"/>
          <w:lang w:eastAsia="ru-RU"/>
        </w:rPr>
        <w:t>Календарно-тематическ</w:t>
      </w:r>
      <w:r w:rsidR="002A270C">
        <w:rPr>
          <w:color w:val="000000"/>
          <w:sz w:val="24"/>
          <w:szCs w:val="24"/>
          <w:lang w:eastAsia="ru-RU"/>
        </w:rPr>
        <w:t>ое планирование………………………………………12-4</w:t>
      </w:r>
      <w:r w:rsidRPr="00861FDE">
        <w:rPr>
          <w:color w:val="000000"/>
          <w:sz w:val="24"/>
          <w:szCs w:val="24"/>
          <w:lang w:eastAsia="ru-RU"/>
        </w:rPr>
        <w:t>0</w:t>
      </w:r>
    </w:p>
    <w:p w:rsidR="00861FDE" w:rsidRPr="00861FDE" w:rsidRDefault="00861FDE" w:rsidP="00861FDE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861FDE">
        <w:rPr>
          <w:color w:val="000000"/>
          <w:sz w:val="24"/>
          <w:szCs w:val="24"/>
          <w:lang w:eastAsia="ru-RU"/>
        </w:rPr>
        <w:t>Прилож</w:t>
      </w:r>
      <w:r w:rsidR="002A270C">
        <w:rPr>
          <w:color w:val="000000"/>
          <w:sz w:val="24"/>
          <w:szCs w:val="24"/>
          <w:lang w:eastAsia="ru-RU"/>
        </w:rPr>
        <w:t>ение………………………………………………………………………41-4</w:t>
      </w:r>
      <w:r w:rsidRPr="00861FDE">
        <w:rPr>
          <w:color w:val="000000"/>
          <w:sz w:val="24"/>
          <w:szCs w:val="24"/>
          <w:lang w:eastAsia="ru-RU"/>
        </w:rPr>
        <w:t>2</w:t>
      </w:r>
    </w:p>
    <w:p w:rsidR="00861FDE" w:rsidRPr="00861FDE" w:rsidRDefault="00861FDE" w:rsidP="00861FDE">
      <w:pPr>
        <w:rPr>
          <w:sz w:val="28"/>
        </w:rPr>
      </w:pPr>
    </w:p>
    <w:p w:rsidR="00861FDE" w:rsidRPr="00861FDE" w:rsidRDefault="00861FDE" w:rsidP="00861FDE">
      <w:pPr>
        <w:rPr>
          <w:sz w:val="28"/>
        </w:rPr>
      </w:pPr>
    </w:p>
    <w:p w:rsidR="00861FDE" w:rsidRPr="00861FDE" w:rsidRDefault="00861FDE" w:rsidP="00861FDE">
      <w:pPr>
        <w:rPr>
          <w:sz w:val="28"/>
        </w:rPr>
      </w:pPr>
    </w:p>
    <w:p w:rsidR="00861FDE" w:rsidRPr="00861FDE" w:rsidRDefault="00861FDE" w:rsidP="00861FDE">
      <w:pPr>
        <w:rPr>
          <w:sz w:val="28"/>
        </w:rPr>
      </w:pPr>
    </w:p>
    <w:p w:rsidR="00861FDE" w:rsidRPr="00861FDE" w:rsidRDefault="00861FDE" w:rsidP="00861FDE">
      <w:pPr>
        <w:rPr>
          <w:sz w:val="28"/>
        </w:rPr>
      </w:pPr>
    </w:p>
    <w:p w:rsidR="00861FDE" w:rsidRPr="00861FDE" w:rsidRDefault="00861FDE" w:rsidP="00861FDE">
      <w:pPr>
        <w:rPr>
          <w:sz w:val="28"/>
        </w:rPr>
      </w:pPr>
    </w:p>
    <w:p w:rsidR="00861FDE" w:rsidRPr="00861FDE" w:rsidRDefault="00861FDE" w:rsidP="00861FDE">
      <w:pPr>
        <w:rPr>
          <w:sz w:val="28"/>
        </w:rPr>
      </w:pPr>
    </w:p>
    <w:p w:rsidR="00861FDE" w:rsidRPr="00861FDE" w:rsidRDefault="00861FDE" w:rsidP="00861FDE">
      <w:pPr>
        <w:rPr>
          <w:sz w:val="28"/>
        </w:rPr>
      </w:pPr>
    </w:p>
    <w:p w:rsidR="00861FDE" w:rsidRPr="00861FDE" w:rsidRDefault="00861FDE" w:rsidP="00861FDE">
      <w:pPr>
        <w:rPr>
          <w:sz w:val="28"/>
        </w:rPr>
      </w:pPr>
    </w:p>
    <w:p w:rsidR="00861FDE" w:rsidRPr="00861FDE" w:rsidRDefault="00861FDE" w:rsidP="00861FDE">
      <w:pPr>
        <w:rPr>
          <w:sz w:val="28"/>
        </w:rPr>
      </w:pPr>
    </w:p>
    <w:p w:rsidR="00861FDE" w:rsidRPr="00861FDE" w:rsidRDefault="00861FDE" w:rsidP="00861FDE">
      <w:pPr>
        <w:rPr>
          <w:sz w:val="28"/>
        </w:rPr>
      </w:pPr>
    </w:p>
    <w:p w:rsidR="00861FDE" w:rsidRPr="00861FDE" w:rsidRDefault="00861FDE" w:rsidP="00861FDE">
      <w:pPr>
        <w:rPr>
          <w:sz w:val="28"/>
        </w:rPr>
      </w:pPr>
    </w:p>
    <w:p w:rsidR="00861FDE" w:rsidRPr="00861FDE" w:rsidRDefault="00861FDE" w:rsidP="00861FDE">
      <w:pPr>
        <w:rPr>
          <w:sz w:val="28"/>
        </w:rPr>
      </w:pPr>
    </w:p>
    <w:p w:rsidR="00861FDE" w:rsidRPr="00861FDE" w:rsidRDefault="00861FDE" w:rsidP="00861FDE">
      <w:pPr>
        <w:rPr>
          <w:sz w:val="28"/>
        </w:rPr>
      </w:pPr>
    </w:p>
    <w:p w:rsidR="00861FDE" w:rsidRPr="00861FDE" w:rsidRDefault="00861FDE" w:rsidP="00861FDE">
      <w:pPr>
        <w:rPr>
          <w:sz w:val="28"/>
        </w:rPr>
      </w:pPr>
    </w:p>
    <w:p w:rsidR="00861FDE" w:rsidRDefault="00861FDE" w:rsidP="00861FDE">
      <w:pPr>
        <w:rPr>
          <w:sz w:val="28"/>
        </w:rPr>
      </w:pPr>
    </w:p>
    <w:p w:rsidR="00861FDE" w:rsidRPr="00861FDE" w:rsidRDefault="00861FDE" w:rsidP="00861FDE">
      <w:pPr>
        <w:rPr>
          <w:sz w:val="28"/>
        </w:rPr>
      </w:pPr>
    </w:p>
    <w:p w:rsidR="00861FDE" w:rsidRDefault="00861FDE" w:rsidP="00861FDE">
      <w:pPr>
        <w:jc w:val="center"/>
        <w:rPr>
          <w:sz w:val="28"/>
        </w:rPr>
      </w:pPr>
    </w:p>
    <w:p w:rsidR="00652123" w:rsidRPr="00861FDE" w:rsidRDefault="00861FDE" w:rsidP="00861FDE">
      <w:pPr>
        <w:tabs>
          <w:tab w:val="center" w:pos="5375"/>
        </w:tabs>
        <w:rPr>
          <w:sz w:val="28"/>
        </w:rPr>
        <w:sectPr w:rsidR="00652123" w:rsidRPr="00861FDE" w:rsidSect="00B16F13">
          <w:footerReference w:type="default" r:id="rId7"/>
          <w:type w:val="continuous"/>
          <w:pgSz w:w="11910" w:h="16840"/>
          <w:pgMar w:top="720" w:right="720" w:bottom="720" w:left="720" w:header="720" w:footer="922" w:gutter="0"/>
          <w:pgNumType w:start="1"/>
          <w:cols w:space="720"/>
          <w:titlePg/>
          <w:docGrid w:linePitch="299"/>
        </w:sectPr>
      </w:pPr>
      <w:r>
        <w:rPr>
          <w:sz w:val="28"/>
        </w:rPr>
        <w:tab/>
      </w:r>
    </w:p>
    <w:p w:rsidR="00652123" w:rsidRDefault="00861FDE">
      <w:pPr>
        <w:pStyle w:val="1"/>
        <w:spacing w:before="71"/>
        <w:ind w:left="3632"/>
        <w:jc w:val="left"/>
      </w:pPr>
      <w:r>
        <w:lastRenderedPageBreak/>
        <w:t>ПОЯСНИТЕЛЬНАЯ ЗАПИСКА</w:t>
      </w:r>
    </w:p>
    <w:p w:rsidR="00861FDE" w:rsidRDefault="00861FDE" w:rsidP="00861FDE">
      <w:pPr>
        <w:tabs>
          <w:tab w:val="left" w:pos="1060"/>
        </w:tabs>
        <w:ind w:firstLine="708"/>
        <w:jc w:val="center"/>
        <w:rPr>
          <w:b/>
          <w:sz w:val="28"/>
        </w:rPr>
      </w:pPr>
    </w:p>
    <w:p w:rsidR="00861FDE" w:rsidRDefault="00861FDE" w:rsidP="00861FDE">
      <w:pPr>
        <w:tabs>
          <w:tab w:val="left" w:pos="1060"/>
        </w:tabs>
        <w:ind w:firstLine="708"/>
        <w:jc w:val="center"/>
        <w:rPr>
          <w:b/>
          <w:sz w:val="28"/>
        </w:rPr>
      </w:pPr>
      <w:r>
        <w:rPr>
          <w:b/>
          <w:sz w:val="28"/>
        </w:rPr>
        <w:t>Место учебного предмета в учебном плане</w:t>
      </w:r>
    </w:p>
    <w:p w:rsidR="00861FDE" w:rsidRDefault="00861FDE" w:rsidP="00861FDE">
      <w:pPr>
        <w:ind w:firstLine="708"/>
        <w:jc w:val="both"/>
        <w:rPr>
          <w:sz w:val="24"/>
        </w:rPr>
      </w:pPr>
      <w:r>
        <w:rPr>
          <w:sz w:val="24"/>
        </w:rPr>
        <w:t>На изучение предмета</w:t>
      </w:r>
      <w:r w:rsidRPr="00E332EE">
        <w:rPr>
          <w:sz w:val="24"/>
        </w:rPr>
        <w:t xml:space="preserve"> </w:t>
      </w:r>
      <w:r>
        <w:rPr>
          <w:sz w:val="24"/>
        </w:rPr>
        <w:t xml:space="preserve">«история» в 6 классе отводится 2 часа в неделю, итого 68 часов за учебный год. </w:t>
      </w:r>
    </w:p>
    <w:p w:rsidR="00861FDE" w:rsidRDefault="00861FDE" w:rsidP="00861FDE">
      <w:pPr>
        <w:ind w:firstLine="708"/>
        <w:jc w:val="center"/>
        <w:rPr>
          <w:b/>
          <w:sz w:val="28"/>
        </w:rPr>
      </w:pPr>
    </w:p>
    <w:p w:rsidR="00861FDE" w:rsidRDefault="00861FDE" w:rsidP="00861FDE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Планируемые результаты освоения учебного предмета, курса</w:t>
      </w:r>
    </w:p>
    <w:p w:rsidR="00ED018D" w:rsidRDefault="00ED018D" w:rsidP="00C0272F">
      <w:pPr>
        <w:pStyle w:val="a3"/>
        <w:ind w:left="1586"/>
        <w:jc w:val="both"/>
        <w:rPr>
          <w:u w:val="single"/>
        </w:rPr>
      </w:pPr>
    </w:p>
    <w:p w:rsidR="00C0272F" w:rsidRPr="00C0272F" w:rsidRDefault="00C0272F" w:rsidP="00C0272F">
      <w:pPr>
        <w:pStyle w:val="a3"/>
        <w:ind w:left="1586"/>
        <w:jc w:val="both"/>
        <w:rPr>
          <w:u w:val="single"/>
        </w:rPr>
      </w:pPr>
      <w:r w:rsidRPr="00C0272F">
        <w:rPr>
          <w:u w:val="single"/>
        </w:rPr>
        <w:t>Предметные результаты</w:t>
      </w:r>
    </w:p>
    <w:p w:rsidR="00C0272F" w:rsidRDefault="00C0272F" w:rsidP="00C0272F">
      <w:pPr>
        <w:pStyle w:val="a3"/>
        <w:ind w:left="1586"/>
        <w:jc w:val="both"/>
      </w:pPr>
      <w:r>
        <w:t>Выпускник научится:</w:t>
      </w:r>
    </w:p>
    <w:p w:rsidR="00C0272F" w:rsidRDefault="00C0272F" w:rsidP="00B16F13">
      <w:pPr>
        <w:pStyle w:val="a5"/>
        <w:numPr>
          <w:ilvl w:val="1"/>
          <w:numId w:val="2"/>
        </w:numPr>
        <w:tabs>
          <w:tab w:val="left" w:pos="1921"/>
        </w:tabs>
        <w:ind w:left="0" w:right="0" w:firstLine="720"/>
        <w:rPr>
          <w:sz w:val="24"/>
        </w:rPr>
      </w:pPr>
      <w:r>
        <w:rPr>
          <w:sz w:val="24"/>
        </w:rPr>
        <w:t>локализовать во времени хронологические рамки и рубежные события Средневековья как исторической эпохи, основные этапы отечественной и всеобщей истории Средневековья; соотносить хронологию истории Русского государства и всеобщей истории в Средние</w:t>
      </w:r>
      <w:r>
        <w:rPr>
          <w:spacing w:val="-2"/>
          <w:sz w:val="24"/>
        </w:rPr>
        <w:t xml:space="preserve"> </w:t>
      </w:r>
      <w:r>
        <w:rPr>
          <w:sz w:val="24"/>
        </w:rPr>
        <w:t>века;</w:t>
      </w:r>
    </w:p>
    <w:p w:rsidR="00C0272F" w:rsidRDefault="00C0272F" w:rsidP="00B16F13">
      <w:pPr>
        <w:pStyle w:val="a5"/>
        <w:numPr>
          <w:ilvl w:val="1"/>
          <w:numId w:val="2"/>
        </w:numPr>
        <w:tabs>
          <w:tab w:val="left" w:pos="1770"/>
        </w:tabs>
        <w:ind w:left="0" w:right="0" w:firstLine="720"/>
        <w:rPr>
          <w:sz w:val="24"/>
        </w:rPr>
      </w:pPr>
      <w:r>
        <w:rPr>
          <w:sz w:val="24"/>
        </w:rPr>
        <w:t>использовать историческую карту как источник информации о границах Русского государства и других государств в Средние века, об основных процессах социально- экономического развития, о местах важнейших событий, направлениях значительных передвижений — походов, завоеваний, колонизации 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C0272F" w:rsidRDefault="00C0272F" w:rsidP="00B16F13">
      <w:pPr>
        <w:pStyle w:val="a3"/>
        <w:ind w:firstLine="720"/>
        <w:jc w:val="both"/>
      </w:pPr>
      <w:r>
        <w:t>излагать информацию о расселении человеческих общностей в эпохи первобытности и Древней Руси, расположении древних государств, местах важнейших</w:t>
      </w:r>
      <w:r>
        <w:rPr>
          <w:spacing w:val="1"/>
        </w:rPr>
        <w:t xml:space="preserve"> </w:t>
      </w:r>
      <w:r>
        <w:t>событий</w:t>
      </w:r>
    </w:p>
    <w:p w:rsidR="00C0272F" w:rsidRDefault="00C0272F" w:rsidP="00B16F13">
      <w:pPr>
        <w:pStyle w:val="a5"/>
        <w:numPr>
          <w:ilvl w:val="1"/>
          <w:numId w:val="2"/>
        </w:numPr>
        <w:tabs>
          <w:tab w:val="left" w:pos="1743"/>
        </w:tabs>
        <w:ind w:left="0" w:right="0" w:firstLine="720"/>
        <w:rPr>
          <w:sz w:val="24"/>
        </w:rPr>
      </w:pPr>
      <w:r>
        <w:rPr>
          <w:sz w:val="24"/>
        </w:rPr>
        <w:t>анализировать информацию из различных источников по отечественной и всеобщей истории Средних веков;</w:t>
      </w:r>
    </w:p>
    <w:p w:rsidR="00C0272F" w:rsidRDefault="00C0272F" w:rsidP="00B16F13">
      <w:pPr>
        <w:pStyle w:val="a5"/>
        <w:numPr>
          <w:ilvl w:val="1"/>
          <w:numId w:val="2"/>
        </w:numPr>
        <w:tabs>
          <w:tab w:val="left" w:pos="1798"/>
        </w:tabs>
        <w:ind w:left="0" w:right="0" w:firstLine="720"/>
        <w:rPr>
          <w:sz w:val="24"/>
        </w:rPr>
      </w:pPr>
      <w:r>
        <w:rPr>
          <w:sz w:val="24"/>
        </w:rPr>
        <w:t>составлять описание положения и образа жизни основных социальных групп в Русском государстве и других странах В Средние века, памятников материальной и художественной культуры; рассказывать о значительных событиях и личностях отечественной и всеобщей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Средневековья;</w:t>
      </w:r>
    </w:p>
    <w:p w:rsidR="00C0272F" w:rsidRDefault="00C0272F" w:rsidP="00B16F13">
      <w:pPr>
        <w:pStyle w:val="a5"/>
        <w:numPr>
          <w:ilvl w:val="1"/>
          <w:numId w:val="2"/>
        </w:numPr>
        <w:tabs>
          <w:tab w:val="left" w:pos="1940"/>
        </w:tabs>
        <w:ind w:left="0" w:right="0" w:firstLine="720"/>
        <w:rPr>
          <w:sz w:val="24"/>
        </w:rPr>
      </w:pPr>
      <w:r>
        <w:rPr>
          <w:sz w:val="24"/>
        </w:rPr>
        <w:t>систематизировать исторический материал, содержащийся в учебной и дополнительной литературе по отечественной и всеобщей истории Средние</w:t>
      </w:r>
      <w:r>
        <w:rPr>
          <w:spacing w:val="-2"/>
          <w:sz w:val="24"/>
        </w:rPr>
        <w:t xml:space="preserve"> </w:t>
      </w:r>
      <w:r>
        <w:rPr>
          <w:sz w:val="24"/>
        </w:rPr>
        <w:t>века;</w:t>
      </w:r>
    </w:p>
    <w:p w:rsidR="00C0272F" w:rsidRDefault="00C0272F" w:rsidP="00B16F13">
      <w:pPr>
        <w:pStyle w:val="a5"/>
        <w:numPr>
          <w:ilvl w:val="1"/>
          <w:numId w:val="2"/>
        </w:numPr>
        <w:tabs>
          <w:tab w:val="left" w:pos="1784"/>
        </w:tabs>
        <w:ind w:left="0" w:right="0" w:firstLine="720"/>
        <w:rPr>
          <w:sz w:val="24"/>
        </w:rPr>
      </w:pPr>
      <w:r>
        <w:rPr>
          <w:sz w:val="24"/>
        </w:rPr>
        <w:t>раскрывать характерные, существенные черты: а) экономического и социального развития Русского государства и других стран в Средние века; б) эволюции политического строя; в) представлений о мире и общественных ценностях; д) художественной</w:t>
      </w:r>
      <w:r>
        <w:rPr>
          <w:spacing w:val="-19"/>
          <w:sz w:val="24"/>
        </w:rPr>
        <w:t xml:space="preserve"> </w:t>
      </w:r>
      <w:r>
        <w:rPr>
          <w:sz w:val="24"/>
        </w:rPr>
        <w:t>культуры;</w:t>
      </w:r>
    </w:p>
    <w:p w:rsidR="00C0272F" w:rsidRDefault="00C0272F" w:rsidP="00B16F13">
      <w:pPr>
        <w:pStyle w:val="a5"/>
        <w:numPr>
          <w:ilvl w:val="1"/>
          <w:numId w:val="2"/>
        </w:numPr>
        <w:tabs>
          <w:tab w:val="left" w:pos="1774"/>
        </w:tabs>
        <w:ind w:left="0" w:right="0" w:firstLine="720"/>
        <w:rPr>
          <w:sz w:val="24"/>
        </w:rPr>
      </w:pPr>
      <w:r>
        <w:rPr>
          <w:sz w:val="24"/>
        </w:rPr>
        <w:t>объяснять причины и следствия ключевых событий и процессов отечественной и всеобщей истории Средневековья (социальных движений, реформ, взаимодействий между народами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C0272F" w:rsidRDefault="00C0272F" w:rsidP="00B16F13">
      <w:pPr>
        <w:pStyle w:val="a5"/>
        <w:numPr>
          <w:ilvl w:val="1"/>
          <w:numId w:val="2"/>
        </w:numPr>
        <w:tabs>
          <w:tab w:val="left" w:pos="1856"/>
        </w:tabs>
        <w:ind w:left="0" w:right="0" w:firstLine="720"/>
        <w:rPr>
          <w:sz w:val="24"/>
        </w:rPr>
      </w:pPr>
      <w:r>
        <w:rPr>
          <w:sz w:val="24"/>
        </w:rPr>
        <w:t>сопоставлять развитие России и других стран в Средние века, сравнивать исторические ситуации и события;</w:t>
      </w:r>
    </w:p>
    <w:p w:rsidR="00C0272F" w:rsidRDefault="00C0272F" w:rsidP="00B16F13">
      <w:pPr>
        <w:pStyle w:val="a5"/>
        <w:numPr>
          <w:ilvl w:val="1"/>
          <w:numId w:val="2"/>
        </w:numPr>
        <w:tabs>
          <w:tab w:val="left" w:pos="1870"/>
        </w:tabs>
        <w:ind w:left="0" w:right="0" w:firstLine="720"/>
        <w:rPr>
          <w:sz w:val="24"/>
        </w:rPr>
      </w:pPr>
      <w:r>
        <w:rPr>
          <w:sz w:val="24"/>
        </w:rPr>
        <w:t>давать оценку событиям и личностям отечественной и всеобщей истории Средневековья.</w:t>
      </w:r>
    </w:p>
    <w:p w:rsidR="00C0272F" w:rsidRDefault="00C0272F" w:rsidP="00B16F13">
      <w:pPr>
        <w:pStyle w:val="a3"/>
        <w:ind w:firstLine="720"/>
        <w:jc w:val="both"/>
      </w:pPr>
      <w:r>
        <w:t>Выпускник получит возможность научиться:</w:t>
      </w:r>
    </w:p>
    <w:p w:rsidR="00C0272F" w:rsidRDefault="00C0272F" w:rsidP="00B16F13">
      <w:pPr>
        <w:pStyle w:val="a5"/>
        <w:numPr>
          <w:ilvl w:val="1"/>
          <w:numId w:val="2"/>
        </w:numPr>
        <w:tabs>
          <w:tab w:val="left" w:pos="1875"/>
        </w:tabs>
        <w:ind w:left="0" w:right="0" w:firstLine="720"/>
        <w:rPr>
          <w:sz w:val="24"/>
        </w:rPr>
      </w:pPr>
      <w:r>
        <w:rPr>
          <w:sz w:val="24"/>
        </w:rPr>
        <w:t>используя историческую карту, характеризовать социально-экономическое и политическое развитие Русского государства, других государств в Средние</w:t>
      </w:r>
      <w:r>
        <w:rPr>
          <w:spacing w:val="-8"/>
          <w:sz w:val="24"/>
        </w:rPr>
        <w:t xml:space="preserve"> </w:t>
      </w:r>
      <w:r>
        <w:rPr>
          <w:sz w:val="24"/>
        </w:rPr>
        <w:t>века;</w:t>
      </w:r>
    </w:p>
    <w:p w:rsidR="00C0272F" w:rsidRDefault="00C0272F" w:rsidP="00B16F13">
      <w:pPr>
        <w:pStyle w:val="a5"/>
        <w:numPr>
          <w:ilvl w:val="1"/>
          <w:numId w:val="2"/>
        </w:numPr>
        <w:tabs>
          <w:tab w:val="left" w:pos="1731"/>
        </w:tabs>
        <w:ind w:left="0" w:right="0" w:firstLine="720"/>
        <w:rPr>
          <w:sz w:val="24"/>
        </w:rPr>
      </w:pPr>
      <w:r>
        <w:rPr>
          <w:sz w:val="24"/>
        </w:rPr>
        <w:t>использовать элементы источниковедческого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анализа</w:t>
      </w:r>
    </w:p>
    <w:p w:rsidR="00C0272F" w:rsidRDefault="00C0272F" w:rsidP="00B16F13">
      <w:pPr>
        <w:pStyle w:val="a3"/>
        <w:ind w:firstLine="720"/>
        <w:jc w:val="both"/>
      </w:pPr>
      <w:r>
        <w:t>при работе с историческими материалами (определение принадлежности и достоверности источника, позиций автора и др.);</w:t>
      </w:r>
    </w:p>
    <w:p w:rsidR="00C0272F" w:rsidRDefault="00C0272F" w:rsidP="00B16F13">
      <w:pPr>
        <w:pStyle w:val="a5"/>
        <w:numPr>
          <w:ilvl w:val="1"/>
          <w:numId w:val="2"/>
        </w:numPr>
        <w:tabs>
          <w:tab w:val="left" w:pos="1731"/>
        </w:tabs>
        <w:ind w:left="0" w:right="0" w:firstLine="720"/>
        <w:rPr>
          <w:sz w:val="24"/>
        </w:rPr>
      </w:pPr>
      <w:r>
        <w:rPr>
          <w:sz w:val="24"/>
        </w:rPr>
        <w:t>использовать знания о месте и роли Русского государства во всемирно-историческом процессе 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периода;</w:t>
      </w:r>
    </w:p>
    <w:p w:rsidR="00C0272F" w:rsidRDefault="00C0272F" w:rsidP="00B16F13">
      <w:pPr>
        <w:pStyle w:val="a5"/>
        <w:numPr>
          <w:ilvl w:val="1"/>
          <w:numId w:val="2"/>
        </w:numPr>
        <w:tabs>
          <w:tab w:val="left" w:pos="1762"/>
        </w:tabs>
        <w:ind w:left="0" w:right="0" w:firstLine="720"/>
        <w:rPr>
          <w:sz w:val="24"/>
        </w:rPr>
      </w:pPr>
      <w:r>
        <w:rPr>
          <w:sz w:val="24"/>
        </w:rPr>
        <w:t>применять знания по истории Русского государства и своего края в Средние века. при составлении описаний исторических и культурных памятников своего города, края и т. д.</w:t>
      </w:r>
    </w:p>
    <w:p w:rsidR="00861FDE" w:rsidRDefault="00C0272F" w:rsidP="00861FDE">
      <w:pPr>
        <w:ind w:firstLine="708"/>
        <w:rPr>
          <w:sz w:val="24"/>
          <w:szCs w:val="24"/>
          <w:u w:val="single"/>
        </w:rPr>
      </w:pPr>
      <w:proofErr w:type="spellStart"/>
      <w:r w:rsidRPr="00C0272F">
        <w:rPr>
          <w:sz w:val="24"/>
          <w:szCs w:val="24"/>
          <w:u w:val="single"/>
        </w:rPr>
        <w:t>Метапредметные</w:t>
      </w:r>
      <w:proofErr w:type="spellEnd"/>
      <w:r w:rsidRPr="00C0272F">
        <w:rPr>
          <w:sz w:val="24"/>
          <w:szCs w:val="24"/>
          <w:u w:val="single"/>
        </w:rPr>
        <w:t xml:space="preserve"> результаты</w:t>
      </w:r>
    </w:p>
    <w:p w:rsidR="00C0272F" w:rsidRPr="00C0272F" w:rsidRDefault="00C0272F" w:rsidP="00C0272F">
      <w:pPr>
        <w:ind w:left="721"/>
        <w:rPr>
          <w:sz w:val="20"/>
        </w:rPr>
      </w:pPr>
      <w:r w:rsidRPr="00C0272F">
        <w:rPr>
          <w:sz w:val="24"/>
        </w:rPr>
        <w:t>Регулятивные:</w:t>
      </w:r>
    </w:p>
    <w:p w:rsidR="00C0272F" w:rsidRPr="00E332EE" w:rsidRDefault="00C0272F" w:rsidP="00C0272F">
      <w:pPr>
        <w:spacing w:line="40" w:lineRule="exact"/>
        <w:rPr>
          <w:sz w:val="20"/>
          <w:u w:val="single"/>
        </w:rPr>
      </w:pPr>
    </w:p>
    <w:p w:rsidR="00C0272F" w:rsidRDefault="00C0272F" w:rsidP="00C0272F">
      <w:pPr>
        <w:widowControl/>
        <w:numPr>
          <w:ilvl w:val="1"/>
          <w:numId w:val="5"/>
        </w:numPr>
        <w:tabs>
          <w:tab w:val="left" w:pos="1181"/>
        </w:tabs>
        <w:autoSpaceDE/>
        <w:autoSpaceDN/>
        <w:ind w:left="1181" w:hanging="461"/>
        <w:rPr>
          <w:rFonts w:ascii="Symbol" w:hAnsi="Symbol"/>
          <w:sz w:val="24"/>
        </w:rPr>
      </w:pPr>
      <w:r>
        <w:rPr>
          <w:sz w:val="24"/>
        </w:rPr>
        <w:t>самостоятельно обнаруживать и формулировать учебную проблему, определять</w:t>
      </w:r>
    </w:p>
    <w:p w:rsidR="00C0272F" w:rsidRDefault="00C0272F" w:rsidP="00C0272F">
      <w:pPr>
        <w:spacing w:line="43" w:lineRule="exact"/>
        <w:rPr>
          <w:rFonts w:ascii="Symbol" w:hAnsi="Symbol"/>
          <w:sz w:val="24"/>
        </w:rPr>
      </w:pPr>
    </w:p>
    <w:p w:rsidR="00C0272F" w:rsidRDefault="00C0272F" w:rsidP="00C0272F">
      <w:pPr>
        <w:ind w:left="1"/>
        <w:rPr>
          <w:rFonts w:ascii="Symbol" w:hAnsi="Symbol"/>
          <w:sz w:val="24"/>
        </w:rPr>
      </w:pPr>
      <w:r>
        <w:rPr>
          <w:sz w:val="24"/>
        </w:rPr>
        <w:t>цель УД;</w:t>
      </w:r>
    </w:p>
    <w:p w:rsidR="00C0272F" w:rsidRDefault="00C0272F" w:rsidP="00C0272F">
      <w:pPr>
        <w:spacing w:line="69" w:lineRule="exact"/>
        <w:rPr>
          <w:rFonts w:ascii="Symbol" w:hAnsi="Symbol"/>
          <w:sz w:val="24"/>
        </w:rPr>
      </w:pPr>
    </w:p>
    <w:p w:rsidR="00C0272F" w:rsidRDefault="00C0272F" w:rsidP="00C0272F">
      <w:pPr>
        <w:widowControl/>
        <w:numPr>
          <w:ilvl w:val="1"/>
          <w:numId w:val="5"/>
        </w:numPr>
        <w:tabs>
          <w:tab w:val="left" w:pos="1187"/>
        </w:tabs>
        <w:autoSpaceDE/>
        <w:autoSpaceDN/>
        <w:spacing w:line="249" w:lineRule="auto"/>
        <w:ind w:left="1" w:firstLine="719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</w:t>
      </w:r>
    </w:p>
    <w:p w:rsidR="00C0272F" w:rsidRDefault="00C0272F" w:rsidP="00C0272F">
      <w:pPr>
        <w:spacing w:line="33" w:lineRule="exact"/>
        <w:rPr>
          <w:rFonts w:ascii="Symbol" w:hAnsi="Symbol"/>
          <w:sz w:val="24"/>
        </w:rPr>
      </w:pPr>
    </w:p>
    <w:p w:rsidR="00C0272F" w:rsidRDefault="00C0272F" w:rsidP="00C0272F">
      <w:pPr>
        <w:widowControl/>
        <w:numPr>
          <w:ilvl w:val="0"/>
          <w:numId w:val="5"/>
        </w:numPr>
        <w:tabs>
          <w:tab w:val="left" w:pos="161"/>
        </w:tabs>
        <w:autoSpaceDE/>
        <w:autoSpaceDN/>
        <w:ind w:left="161" w:hanging="161"/>
        <w:rPr>
          <w:sz w:val="24"/>
        </w:rPr>
      </w:pPr>
      <w:r>
        <w:rPr>
          <w:sz w:val="24"/>
        </w:rPr>
        <w:t>также искать их самостоятельно;</w:t>
      </w:r>
    </w:p>
    <w:p w:rsidR="00C0272F" w:rsidRDefault="00C0272F" w:rsidP="00C0272F">
      <w:pPr>
        <w:spacing w:line="39" w:lineRule="exact"/>
        <w:rPr>
          <w:sz w:val="24"/>
        </w:rPr>
      </w:pPr>
    </w:p>
    <w:p w:rsidR="00C0272F" w:rsidRDefault="00C0272F" w:rsidP="00C0272F">
      <w:pPr>
        <w:widowControl/>
        <w:numPr>
          <w:ilvl w:val="1"/>
          <w:numId w:val="5"/>
        </w:numPr>
        <w:tabs>
          <w:tab w:val="left" w:pos="1181"/>
        </w:tabs>
        <w:autoSpaceDE/>
        <w:autoSpaceDN/>
        <w:ind w:left="1181" w:hanging="461"/>
        <w:rPr>
          <w:rFonts w:ascii="Symbol" w:hAnsi="Symbol"/>
          <w:sz w:val="24"/>
        </w:rPr>
      </w:pPr>
      <w:r>
        <w:rPr>
          <w:sz w:val="24"/>
        </w:rPr>
        <w:t>составлять (индивидуально или в группе) план решения проблемы (выполнения</w:t>
      </w:r>
    </w:p>
    <w:p w:rsidR="00C0272F" w:rsidRDefault="00C0272F" w:rsidP="00C0272F">
      <w:pPr>
        <w:spacing w:line="40" w:lineRule="exact"/>
        <w:rPr>
          <w:rFonts w:ascii="Symbol" w:hAnsi="Symbol"/>
          <w:sz w:val="24"/>
        </w:rPr>
      </w:pPr>
    </w:p>
    <w:p w:rsidR="00C0272F" w:rsidRDefault="00C0272F" w:rsidP="00C0272F">
      <w:pPr>
        <w:ind w:left="1"/>
        <w:rPr>
          <w:rFonts w:ascii="Symbol" w:hAnsi="Symbol"/>
          <w:sz w:val="24"/>
        </w:rPr>
      </w:pPr>
      <w:r>
        <w:rPr>
          <w:sz w:val="24"/>
        </w:rPr>
        <w:t>проекта);</w:t>
      </w:r>
    </w:p>
    <w:p w:rsidR="00C0272F" w:rsidRDefault="00C0272F" w:rsidP="00C0272F">
      <w:pPr>
        <w:spacing w:line="72" w:lineRule="exact"/>
        <w:rPr>
          <w:rFonts w:ascii="Symbol" w:hAnsi="Symbol"/>
          <w:sz w:val="24"/>
        </w:rPr>
      </w:pPr>
    </w:p>
    <w:p w:rsidR="00C0272F" w:rsidRDefault="00C0272F" w:rsidP="00C0272F">
      <w:pPr>
        <w:widowControl/>
        <w:numPr>
          <w:ilvl w:val="1"/>
          <w:numId w:val="5"/>
        </w:numPr>
        <w:tabs>
          <w:tab w:val="left" w:pos="1187"/>
        </w:tabs>
        <w:autoSpaceDE/>
        <w:autoSpaceDN/>
        <w:spacing w:line="249" w:lineRule="auto"/>
        <w:ind w:left="1" w:right="20" w:firstLine="719"/>
        <w:rPr>
          <w:rFonts w:ascii="Symbol" w:hAnsi="Symbol"/>
          <w:sz w:val="24"/>
        </w:rPr>
      </w:pPr>
      <w:r>
        <w:rPr>
          <w:sz w:val="24"/>
        </w:rPr>
        <w:t>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C0272F" w:rsidRDefault="00C0272F" w:rsidP="00C0272F">
      <w:pPr>
        <w:spacing w:line="28" w:lineRule="exact"/>
        <w:rPr>
          <w:rFonts w:ascii="Symbol" w:hAnsi="Symbol"/>
          <w:sz w:val="24"/>
        </w:rPr>
      </w:pPr>
    </w:p>
    <w:p w:rsidR="00C0272F" w:rsidRDefault="00C0272F" w:rsidP="00C0272F">
      <w:pPr>
        <w:widowControl/>
        <w:numPr>
          <w:ilvl w:val="1"/>
          <w:numId w:val="5"/>
        </w:numPr>
        <w:tabs>
          <w:tab w:val="left" w:pos="1181"/>
        </w:tabs>
        <w:autoSpaceDE/>
        <w:autoSpaceDN/>
        <w:ind w:left="1181" w:hanging="461"/>
        <w:rPr>
          <w:rFonts w:ascii="Symbol" w:hAnsi="Symbol"/>
          <w:sz w:val="24"/>
        </w:rPr>
      </w:pPr>
      <w:proofErr w:type="gramStart"/>
      <w:r>
        <w:rPr>
          <w:sz w:val="24"/>
        </w:rPr>
        <w:t>в  диалоге</w:t>
      </w:r>
      <w:proofErr w:type="gramEnd"/>
      <w:r>
        <w:rPr>
          <w:sz w:val="24"/>
        </w:rPr>
        <w:t xml:space="preserve">  с  учителем  совершенствовать  самостоятельно  выбранные  критерии</w:t>
      </w:r>
    </w:p>
    <w:p w:rsidR="00C0272F" w:rsidRDefault="00C0272F" w:rsidP="00C0272F">
      <w:pPr>
        <w:spacing w:line="55" w:lineRule="exact"/>
        <w:rPr>
          <w:rFonts w:ascii="Symbol" w:hAnsi="Symbol"/>
          <w:sz w:val="24"/>
        </w:rPr>
      </w:pPr>
    </w:p>
    <w:p w:rsidR="00C0272F" w:rsidRDefault="00C0272F" w:rsidP="00C0272F">
      <w:pPr>
        <w:spacing w:line="282" w:lineRule="auto"/>
        <w:ind w:left="721" w:right="7180" w:hanging="720"/>
        <w:rPr>
          <w:sz w:val="23"/>
        </w:rPr>
      </w:pPr>
      <w:r>
        <w:rPr>
          <w:sz w:val="23"/>
        </w:rPr>
        <w:t xml:space="preserve">оценки. </w:t>
      </w:r>
    </w:p>
    <w:p w:rsidR="00C0272F" w:rsidRPr="00C0272F" w:rsidRDefault="00C0272F" w:rsidP="00C0272F">
      <w:pPr>
        <w:spacing w:line="282" w:lineRule="auto"/>
        <w:ind w:left="721" w:right="7180" w:hanging="720"/>
        <w:rPr>
          <w:rFonts w:ascii="Symbol" w:hAnsi="Symbol"/>
          <w:sz w:val="24"/>
        </w:rPr>
      </w:pPr>
      <w:r w:rsidRPr="00C0272F">
        <w:rPr>
          <w:sz w:val="23"/>
        </w:rPr>
        <w:t>Познавательные:</w:t>
      </w:r>
    </w:p>
    <w:p w:rsidR="00C0272F" w:rsidRDefault="00C0272F" w:rsidP="00C0272F">
      <w:pPr>
        <w:widowControl/>
        <w:numPr>
          <w:ilvl w:val="1"/>
          <w:numId w:val="5"/>
        </w:numPr>
        <w:tabs>
          <w:tab w:val="left" w:pos="1181"/>
        </w:tabs>
        <w:autoSpaceDE/>
        <w:autoSpaceDN/>
        <w:ind w:left="1181" w:hanging="461"/>
        <w:rPr>
          <w:rFonts w:ascii="Symbol" w:hAnsi="Symbol"/>
          <w:sz w:val="24"/>
        </w:rPr>
      </w:pPr>
      <w:r>
        <w:rPr>
          <w:sz w:val="24"/>
        </w:rPr>
        <w:t>проводить наблюдение под руководством учителя;</w:t>
      </w:r>
    </w:p>
    <w:p w:rsidR="00C0272F" w:rsidRDefault="00C0272F" w:rsidP="00C0272F">
      <w:pPr>
        <w:spacing w:line="72" w:lineRule="exact"/>
        <w:rPr>
          <w:rFonts w:ascii="Symbol" w:hAnsi="Symbol"/>
          <w:sz w:val="24"/>
        </w:rPr>
      </w:pPr>
    </w:p>
    <w:p w:rsidR="00C0272F" w:rsidRDefault="00C0272F" w:rsidP="00C0272F">
      <w:pPr>
        <w:widowControl/>
        <w:numPr>
          <w:ilvl w:val="1"/>
          <w:numId w:val="5"/>
        </w:numPr>
        <w:tabs>
          <w:tab w:val="left" w:pos="1187"/>
        </w:tabs>
        <w:autoSpaceDE/>
        <w:autoSpaceDN/>
        <w:spacing w:line="249" w:lineRule="auto"/>
        <w:ind w:left="1" w:right="20" w:firstLine="719"/>
        <w:rPr>
          <w:rFonts w:ascii="Symbol" w:hAnsi="Symbol"/>
          <w:sz w:val="24"/>
        </w:rPr>
      </w:pPr>
      <w:r>
        <w:rPr>
          <w:sz w:val="24"/>
        </w:rPr>
        <w:t>осуществлять расширенный поиск информации с использованием ресурсов библиотек и Интернета;</w:t>
      </w:r>
    </w:p>
    <w:p w:rsidR="00C0272F" w:rsidRDefault="00C0272F" w:rsidP="00C0272F">
      <w:pPr>
        <w:spacing w:line="59" w:lineRule="exact"/>
        <w:rPr>
          <w:rFonts w:ascii="Symbol" w:hAnsi="Symbol"/>
          <w:sz w:val="24"/>
        </w:rPr>
      </w:pPr>
    </w:p>
    <w:p w:rsidR="00C0272F" w:rsidRDefault="00C0272F" w:rsidP="00C0272F">
      <w:pPr>
        <w:widowControl/>
        <w:numPr>
          <w:ilvl w:val="1"/>
          <w:numId w:val="5"/>
        </w:numPr>
        <w:tabs>
          <w:tab w:val="left" w:pos="1187"/>
        </w:tabs>
        <w:autoSpaceDE/>
        <w:autoSpaceDN/>
        <w:spacing w:line="251" w:lineRule="auto"/>
        <w:ind w:left="1" w:firstLine="719"/>
        <w:rPr>
          <w:rFonts w:ascii="Symbol" w:hAnsi="Symbol"/>
          <w:sz w:val="24"/>
        </w:rPr>
      </w:pPr>
      <w:r>
        <w:rPr>
          <w:sz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C0272F" w:rsidRDefault="00C0272F" w:rsidP="00C0272F">
      <w:pPr>
        <w:spacing w:line="26" w:lineRule="exact"/>
        <w:rPr>
          <w:rFonts w:ascii="Symbol" w:hAnsi="Symbol"/>
          <w:sz w:val="24"/>
        </w:rPr>
      </w:pPr>
    </w:p>
    <w:p w:rsidR="00C0272F" w:rsidRDefault="00C0272F" w:rsidP="00C0272F">
      <w:pPr>
        <w:widowControl/>
        <w:numPr>
          <w:ilvl w:val="1"/>
          <w:numId w:val="5"/>
        </w:numPr>
        <w:tabs>
          <w:tab w:val="left" w:pos="1241"/>
        </w:tabs>
        <w:autoSpaceDE/>
        <w:autoSpaceDN/>
        <w:ind w:left="1241" w:hanging="521"/>
        <w:rPr>
          <w:rFonts w:ascii="Symbol" w:hAnsi="Symbol"/>
          <w:sz w:val="24"/>
        </w:rPr>
      </w:pPr>
      <w:r>
        <w:rPr>
          <w:sz w:val="24"/>
        </w:rPr>
        <w:t>анализировать, сравнивать, классифицировать и обобщать факты и явления;</w:t>
      </w:r>
    </w:p>
    <w:p w:rsidR="00C0272F" w:rsidRDefault="00C0272F" w:rsidP="00C0272F">
      <w:pPr>
        <w:spacing w:line="39" w:lineRule="exact"/>
        <w:rPr>
          <w:rFonts w:ascii="Symbol" w:hAnsi="Symbol"/>
          <w:sz w:val="24"/>
        </w:rPr>
      </w:pPr>
    </w:p>
    <w:p w:rsidR="00C0272F" w:rsidRDefault="00C0272F" w:rsidP="00C0272F">
      <w:pPr>
        <w:widowControl/>
        <w:numPr>
          <w:ilvl w:val="1"/>
          <w:numId w:val="5"/>
        </w:numPr>
        <w:tabs>
          <w:tab w:val="left" w:pos="1241"/>
        </w:tabs>
        <w:autoSpaceDE/>
        <w:autoSpaceDN/>
        <w:ind w:left="1241" w:hanging="521"/>
        <w:rPr>
          <w:rFonts w:ascii="Symbol" w:hAnsi="Symbol"/>
          <w:sz w:val="24"/>
        </w:rPr>
      </w:pPr>
      <w:r>
        <w:rPr>
          <w:sz w:val="24"/>
        </w:rPr>
        <w:t>давать определения понятиям.</w:t>
      </w:r>
    </w:p>
    <w:p w:rsidR="00C0272F" w:rsidRDefault="00C0272F" w:rsidP="00C0272F">
      <w:pPr>
        <w:spacing w:line="43" w:lineRule="exact"/>
        <w:rPr>
          <w:sz w:val="20"/>
        </w:rPr>
      </w:pPr>
    </w:p>
    <w:p w:rsidR="00C0272F" w:rsidRPr="00C0272F" w:rsidRDefault="00C0272F" w:rsidP="00C0272F">
      <w:pPr>
        <w:ind w:left="721"/>
        <w:rPr>
          <w:sz w:val="20"/>
        </w:rPr>
      </w:pPr>
      <w:r w:rsidRPr="00C0272F">
        <w:rPr>
          <w:sz w:val="24"/>
        </w:rPr>
        <w:t>Коммуникативные:</w:t>
      </w:r>
    </w:p>
    <w:p w:rsidR="00C0272F" w:rsidRDefault="00C0272F" w:rsidP="00C0272F">
      <w:pPr>
        <w:spacing w:line="70" w:lineRule="exact"/>
        <w:rPr>
          <w:sz w:val="20"/>
        </w:rPr>
      </w:pPr>
    </w:p>
    <w:p w:rsidR="00C0272F" w:rsidRDefault="00C0272F" w:rsidP="00C0272F">
      <w:pPr>
        <w:widowControl/>
        <w:numPr>
          <w:ilvl w:val="0"/>
          <w:numId w:val="6"/>
        </w:numPr>
        <w:tabs>
          <w:tab w:val="left" w:pos="1247"/>
        </w:tabs>
        <w:autoSpaceDE/>
        <w:autoSpaceDN/>
        <w:spacing w:line="249" w:lineRule="auto"/>
        <w:ind w:left="1" w:firstLine="719"/>
        <w:rPr>
          <w:rFonts w:ascii="Symbol" w:hAnsi="Symbol"/>
          <w:sz w:val="24"/>
        </w:rPr>
      </w:pPr>
      <w:r>
        <w:rPr>
          <w:sz w:val="24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C0272F" w:rsidRDefault="00C0272F" w:rsidP="00C0272F">
      <w:pPr>
        <w:spacing w:line="31" w:lineRule="exact"/>
        <w:rPr>
          <w:rFonts w:ascii="Symbol" w:hAnsi="Symbol"/>
          <w:sz w:val="24"/>
        </w:rPr>
      </w:pPr>
    </w:p>
    <w:p w:rsidR="00C0272F" w:rsidRDefault="00C0272F" w:rsidP="00C0272F">
      <w:pPr>
        <w:widowControl/>
        <w:numPr>
          <w:ilvl w:val="0"/>
          <w:numId w:val="6"/>
        </w:numPr>
        <w:tabs>
          <w:tab w:val="left" w:pos="1301"/>
        </w:tabs>
        <w:autoSpaceDE/>
        <w:autoSpaceDN/>
        <w:ind w:left="1301" w:hanging="581"/>
        <w:rPr>
          <w:rFonts w:ascii="Symbol" w:hAnsi="Symbol"/>
          <w:sz w:val="24"/>
        </w:rPr>
      </w:pPr>
      <w:r>
        <w:rPr>
          <w:sz w:val="24"/>
        </w:rPr>
        <w:t>в дискуссии уметь выдвинуть аргументы и контраргументы;</w:t>
      </w:r>
    </w:p>
    <w:p w:rsidR="00C0272F" w:rsidRDefault="00C0272F" w:rsidP="00C0272F">
      <w:pPr>
        <w:spacing w:line="69" w:lineRule="exact"/>
        <w:rPr>
          <w:rFonts w:ascii="Symbol" w:hAnsi="Symbol"/>
          <w:sz w:val="24"/>
        </w:rPr>
      </w:pPr>
    </w:p>
    <w:p w:rsidR="00C0272F" w:rsidRDefault="00C0272F" w:rsidP="00C0272F">
      <w:pPr>
        <w:widowControl/>
        <w:numPr>
          <w:ilvl w:val="0"/>
          <w:numId w:val="6"/>
        </w:numPr>
        <w:tabs>
          <w:tab w:val="left" w:pos="1307"/>
        </w:tabs>
        <w:autoSpaceDE/>
        <w:autoSpaceDN/>
        <w:spacing w:line="249" w:lineRule="auto"/>
        <w:ind w:left="1" w:right="20" w:firstLine="719"/>
        <w:rPr>
          <w:rFonts w:ascii="Symbol" w:hAnsi="Symbol"/>
          <w:sz w:val="24"/>
        </w:rPr>
      </w:pPr>
      <w:r>
        <w:rPr>
          <w:sz w:val="24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C0272F" w:rsidRDefault="00C0272F" w:rsidP="00C0272F">
      <w:pPr>
        <w:spacing w:line="62" w:lineRule="exact"/>
        <w:rPr>
          <w:rFonts w:ascii="Symbol" w:hAnsi="Symbol"/>
          <w:sz w:val="24"/>
        </w:rPr>
      </w:pPr>
    </w:p>
    <w:p w:rsidR="00C0272F" w:rsidRDefault="00C0272F" w:rsidP="00C0272F">
      <w:pPr>
        <w:widowControl/>
        <w:numPr>
          <w:ilvl w:val="0"/>
          <w:numId w:val="6"/>
        </w:numPr>
        <w:tabs>
          <w:tab w:val="left" w:pos="1307"/>
        </w:tabs>
        <w:autoSpaceDE/>
        <w:autoSpaceDN/>
        <w:spacing w:line="249" w:lineRule="auto"/>
        <w:ind w:left="1" w:right="20" w:firstLine="719"/>
        <w:rPr>
          <w:rFonts w:ascii="Symbol" w:hAnsi="Symbol"/>
          <w:sz w:val="24"/>
        </w:rPr>
      </w:pPr>
      <w:r>
        <w:rPr>
          <w:sz w:val="24"/>
        </w:rPr>
        <w:t>понимая позицию другого, различать в его речи: мнение (точку зрения), доказательство (аргументы), факты;</w:t>
      </w:r>
    </w:p>
    <w:p w:rsidR="00C0272F" w:rsidRDefault="00C0272F" w:rsidP="00C0272F">
      <w:pPr>
        <w:spacing w:line="28" w:lineRule="exact"/>
        <w:rPr>
          <w:rFonts w:ascii="Symbol" w:hAnsi="Symbol"/>
          <w:sz w:val="24"/>
        </w:rPr>
      </w:pPr>
    </w:p>
    <w:p w:rsidR="00C0272F" w:rsidRDefault="00C0272F" w:rsidP="00C0272F">
      <w:pPr>
        <w:widowControl/>
        <w:numPr>
          <w:ilvl w:val="0"/>
          <w:numId w:val="6"/>
        </w:numPr>
        <w:tabs>
          <w:tab w:val="left" w:pos="1301"/>
        </w:tabs>
        <w:autoSpaceDE/>
        <w:autoSpaceDN/>
        <w:ind w:left="1301" w:hanging="581"/>
        <w:rPr>
          <w:rFonts w:ascii="Symbol" w:hAnsi="Symbol"/>
          <w:sz w:val="24"/>
        </w:rPr>
      </w:pPr>
      <w:r>
        <w:rPr>
          <w:sz w:val="24"/>
        </w:rPr>
        <w:t>уметь взглянуть на ситуацию с иной позиции и договариваться с людьми иных</w:t>
      </w:r>
    </w:p>
    <w:p w:rsidR="00C0272F" w:rsidRDefault="00C0272F" w:rsidP="00C0272F">
      <w:pPr>
        <w:spacing w:line="43" w:lineRule="exact"/>
        <w:rPr>
          <w:rFonts w:ascii="Symbol" w:hAnsi="Symbol"/>
          <w:sz w:val="24"/>
        </w:rPr>
      </w:pPr>
    </w:p>
    <w:p w:rsidR="00C0272F" w:rsidRDefault="00C0272F" w:rsidP="00C0272F">
      <w:pPr>
        <w:ind w:left="1"/>
        <w:rPr>
          <w:rFonts w:ascii="Symbol" w:hAnsi="Symbol"/>
          <w:sz w:val="24"/>
        </w:rPr>
      </w:pPr>
      <w:r>
        <w:rPr>
          <w:sz w:val="24"/>
        </w:rPr>
        <w:t>позиций;</w:t>
      </w:r>
    </w:p>
    <w:p w:rsidR="00C0272F" w:rsidRDefault="00C0272F" w:rsidP="00C0272F">
      <w:pPr>
        <w:spacing w:line="69" w:lineRule="exact"/>
        <w:rPr>
          <w:rFonts w:ascii="Symbol" w:hAnsi="Symbol"/>
          <w:sz w:val="24"/>
        </w:rPr>
      </w:pPr>
    </w:p>
    <w:p w:rsidR="00C0272F" w:rsidRDefault="00C0272F" w:rsidP="00C0272F">
      <w:pPr>
        <w:widowControl/>
        <w:numPr>
          <w:ilvl w:val="0"/>
          <w:numId w:val="6"/>
        </w:numPr>
        <w:tabs>
          <w:tab w:val="left" w:pos="1307"/>
        </w:tabs>
        <w:autoSpaceDE/>
        <w:autoSpaceDN/>
        <w:spacing w:line="249" w:lineRule="auto"/>
        <w:ind w:left="1" w:firstLine="719"/>
        <w:rPr>
          <w:rFonts w:ascii="Symbol" w:hAnsi="Symbol"/>
          <w:sz w:val="24"/>
        </w:rPr>
      </w:pPr>
      <w:r>
        <w:rPr>
          <w:sz w:val="24"/>
        </w:rPr>
        <w:t xml:space="preserve">оценивать свои учебные достижения, поведение, черты своей личности с </w:t>
      </w:r>
      <w:proofErr w:type="spellStart"/>
      <w:r>
        <w:rPr>
          <w:sz w:val="24"/>
        </w:rPr>
        <w:t>учѐтом</w:t>
      </w:r>
      <w:proofErr w:type="spellEnd"/>
      <w:r>
        <w:rPr>
          <w:sz w:val="24"/>
        </w:rPr>
        <w:t xml:space="preserve"> мнения других людей;</w:t>
      </w:r>
    </w:p>
    <w:p w:rsidR="00C0272F" w:rsidRDefault="00C0272F" w:rsidP="00C0272F">
      <w:pPr>
        <w:spacing w:line="61" w:lineRule="exact"/>
        <w:rPr>
          <w:rFonts w:ascii="Symbol" w:hAnsi="Symbol"/>
          <w:sz w:val="24"/>
        </w:rPr>
      </w:pPr>
    </w:p>
    <w:p w:rsidR="00C0272F" w:rsidRDefault="00C0272F" w:rsidP="00C0272F">
      <w:pPr>
        <w:widowControl/>
        <w:numPr>
          <w:ilvl w:val="0"/>
          <w:numId w:val="6"/>
        </w:numPr>
        <w:tabs>
          <w:tab w:val="left" w:pos="1307"/>
        </w:tabs>
        <w:autoSpaceDE/>
        <w:autoSpaceDN/>
        <w:spacing w:line="249" w:lineRule="auto"/>
        <w:ind w:left="1" w:firstLine="719"/>
        <w:rPr>
          <w:rFonts w:ascii="Symbol" w:hAnsi="Symbol"/>
          <w:sz w:val="24"/>
        </w:rPr>
      </w:pPr>
      <w:r>
        <w:rPr>
          <w:sz w:val="24"/>
        </w:rPr>
        <w:t>определять собственное отношение к явлениям современной жизни, формулировать свою точку зрения.</w:t>
      </w:r>
    </w:p>
    <w:p w:rsidR="00C0272F" w:rsidRDefault="00C0272F" w:rsidP="00C0272F">
      <w:pPr>
        <w:spacing w:line="200" w:lineRule="exact"/>
        <w:rPr>
          <w:sz w:val="20"/>
        </w:rPr>
      </w:pPr>
    </w:p>
    <w:p w:rsidR="00C0272F" w:rsidRDefault="00C0272F" w:rsidP="00C0272F">
      <w:pPr>
        <w:tabs>
          <w:tab w:val="left" w:pos="940"/>
        </w:tabs>
        <w:ind w:firstLine="708"/>
        <w:jc w:val="center"/>
        <w:rPr>
          <w:b/>
          <w:sz w:val="24"/>
        </w:rPr>
      </w:pPr>
    </w:p>
    <w:p w:rsidR="00C0272F" w:rsidRDefault="00C0272F" w:rsidP="00C0272F">
      <w:pPr>
        <w:tabs>
          <w:tab w:val="left" w:pos="940"/>
        </w:tabs>
        <w:ind w:firstLine="708"/>
        <w:jc w:val="center"/>
        <w:rPr>
          <w:b/>
          <w:sz w:val="24"/>
        </w:rPr>
      </w:pPr>
    </w:p>
    <w:p w:rsidR="00C0272F" w:rsidRDefault="00C0272F" w:rsidP="00C0272F">
      <w:pPr>
        <w:tabs>
          <w:tab w:val="left" w:pos="940"/>
        </w:tabs>
        <w:ind w:firstLine="708"/>
        <w:jc w:val="center"/>
        <w:rPr>
          <w:b/>
          <w:sz w:val="24"/>
        </w:rPr>
      </w:pPr>
    </w:p>
    <w:p w:rsidR="00C0272F" w:rsidRDefault="00C0272F" w:rsidP="00C0272F">
      <w:pPr>
        <w:tabs>
          <w:tab w:val="left" w:pos="940"/>
        </w:tabs>
        <w:ind w:firstLine="708"/>
        <w:jc w:val="center"/>
        <w:rPr>
          <w:b/>
          <w:sz w:val="24"/>
        </w:rPr>
      </w:pPr>
    </w:p>
    <w:p w:rsidR="00C0272F" w:rsidRDefault="00C0272F" w:rsidP="00C0272F">
      <w:pPr>
        <w:tabs>
          <w:tab w:val="left" w:pos="940"/>
        </w:tabs>
        <w:ind w:firstLine="708"/>
        <w:jc w:val="center"/>
        <w:rPr>
          <w:b/>
          <w:sz w:val="24"/>
        </w:rPr>
      </w:pPr>
    </w:p>
    <w:p w:rsidR="00C0272F" w:rsidRDefault="00C0272F" w:rsidP="00C0272F">
      <w:pPr>
        <w:tabs>
          <w:tab w:val="left" w:pos="940"/>
        </w:tabs>
        <w:ind w:firstLine="708"/>
        <w:jc w:val="center"/>
        <w:rPr>
          <w:b/>
          <w:sz w:val="24"/>
        </w:rPr>
      </w:pPr>
    </w:p>
    <w:p w:rsidR="00B16F13" w:rsidRDefault="00B16F13" w:rsidP="00C0272F">
      <w:pPr>
        <w:tabs>
          <w:tab w:val="left" w:pos="940"/>
        </w:tabs>
        <w:ind w:firstLine="708"/>
        <w:jc w:val="center"/>
        <w:rPr>
          <w:b/>
          <w:sz w:val="24"/>
        </w:rPr>
      </w:pPr>
    </w:p>
    <w:p w:rsidR="00B16F13" w:rsidRDefault="00B16F13" w:rsidP="00C0272F">
      <w:pPr>
        <w:tabs>
          <w:tab w:val="left" w:pos="940"/>
        </w:tabs>
        <w:ind w:firstLine="708"/>
        <w:jc w:val="center"/>
        <w:rPr>
          <w:b/>
          <w:sz w:val="24"/>
        </w:rPr>
      </w:pPr>
    </w:p>
    <w:p w:rsidR="00B16F13" w:rsidRDefault="00B16F13" w:rsidP="00C0272F">
      <w:pPr>
        <w:tabs>
          <w:tab w:val="left" w:pos="940"/>
        </w:tabs>
        <w:ind w:firstLine="708"/>
        <w:jc w:val="center"/>
        <w:rPr>
          <w:b/>
          <w:sz w:val="24"/>
        </w:rPr>
      </w:pPr>
    </w:p>
    <w:p w:rsidR="00B16F13" w:rsidRDefault="00B16F13" w:rsidP="00C0272F">
      <w:pPr>
        <w:tabs>
          <w:tab w:val="left" w:pos="940"/>
        </w:tabs>
        <w:ind w:firstLine="708"/>
        <w:jc w:val="center"/>
        <w:rPr>
          <w:b/>
          <w:sz w:val="24"/>
        </w:rPr>
      </w:pPr>
    </w:p>
    <w:p w:rsidR="00B16F13" w:rsidRDefault="00B16F13" w:rsidP="00C0272F">
      <w:pPr>
        <w:tabs>
          <w:tab w:val="left" w:pos="940"/>
        </w:tabs>
        <w:ind w:firstLine="708"/>
        <w:jc w:val="center"/>
        <w:rPr>
          <w:b/>
          <w:sz w:val="24"/>
        </w:rPr>
      </w:pPr>
    </w:p>
    <w:p w:rsidR="00B16F13" w:rsidRDefault="00B16F13" w:rsidP="00C0272F">
      <w:pPr>
        <w:tabs>
          <w:tab w:val="left" w:pos="940"/>
        </w:tabs>
        <w:ind w:firstLine="708"/>
        <w:jc w:val="center"/>
        <w:rPr>
          <w:b/>
          <w:sz w:val="24"/>
        </w:rPr>
      </w:pPr>
    </w:p>
    <w:p w:rsidR="00B16F13" w:rsidRDefault="00B16F13" w:rsidP="00C0272F">
      <w:pPr>
        <w:tabs>
          <w:tab w:val="left" w:pos="940"/>
        </w:tabs>
        <w:ind w:firstLine="708"/>
        <w:jc w:val="center"/>
        <w:rPr>
          <w:b/>
          <w:sz w:val="24"/>
        </w:rPr>
      </w:pPr>
    </w:p>
    <w:p w:rsidR="00B16F13" w:rsidRDefault="00B16F13" w:rsidP="00C0272F">
      <w:pPr>
        <w:tabs>
          <w:tab w:val="left" w:pos="940"/>
        </w:tabs>
        <w:ind w:firstLine="708"/>
        <w:jc w:val="center"/>
        <w:rPr>
          <w:b/>
          <w:sz w:val="24"/>
        </w:rPr>
      </w:pPr>
    </w:p>
    <w:p w:rsidR="00B16F13" w:rsidRDefault="00B16F13" w:rsidP="00C0272F">
      <w:pPr>
        <w:tabs>
          <w:tab w:val="left" w:pos="940"/>
        </w:tabs>
        <w:ind w:firstLine="708"/>
        <w:jc w:val="center"/>
        <w:rPr>
          <w:b/>
          <w:sz w:val="24"/>
        </w:rPr>
      </w:pPr>
    </w:p>
    <w:p w:rsidR="00B16F13" w:rsidRDefault="00B16F13" w:rsidP="00C0272F">
      <w:pPr>
        <w:tabs>
          <w:tab w:val="left" w:pos="940"/>
        </w:tabs>
        <w:ind w:firstLine="708"/>
        <w:jc w:val="center"/>
        <w:rPr>
          <w:b/>
          <w:sz w:val="24"/>
        </w:rPr>
      </w:pPr>
    </w:p>
    <w:p w:rsidR="00B16F13" w:rsidRDefault="00B16F13" w:rsidP="00C0272F">
      <w:pPr>
        <w:tabs>
          <w:tab w:val="left" w:pos="940"/>
        </w:tabs>
        <w:ind w:firstLine="708"/>
        <w:jc w:val="center"/>
        <w:rPr>
          <w:b/>
          <w:sz w:val="24"/>
        </w:rPr>
      </w:pPr>
    </w:p>
    <w:p w:rsidR="00C0272F" w:rsidRDefault="00C0272F" w:rsidP="00C0272F">
      <w:pPr>
        <w:tabs>
          <w:tab w:val="left" w:pos="940"/>
        </w:tabs>
        <w:ind w:firstLine="708"/>
        <w:jc w:val="center"/>
        <w:rPr>
          <w:b/>
          <w:sz w:val="24"/>
        </w:rPr>
      </w:pPr>
      <w:r>
        <w:rPr>
          <w:b/>
          <w:sz w:val="24"/>
        </w:rPr>
        <w:lastRenderedPageBreak/>
        <w:t>Формы и методы контроля достижения планируемых результатов</w:t>
      </w:r>
    </w:p>
    <w:p w:rsidR="00C0272F" w:rsidRDefault="00C0272F" w:rsidP="00C0272F">
      <w:pPr>
        <w:tabs>
          <w:tab w:val="left" w:pos="940"/>
        </w:tabs>
        <w:ind w:firstLine="708"/>
        <w:jc w:val="center"/>
        <w:rPr>
          <w:b/>
          <w:sz w:val="24"/>
        </w:rPr>
      </w:pPr>
    </w:p>
    <w:tbl>
      <w:tblPr>
        <w:tblStyle w:val="TableNormal"/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6"/>
        <w:gridCol w:w="3284"/>
      </w:tblGrid>
      <w:tr w:rsidR="00C0272F" w:rsidTr="00B13ADC">
        <w:trPr>
          <w:trHeight w:val="316"/>
        </w:trPr>
        <w:tc>
          <w:tcPr>
            <w:tcW w:w="3284" w:type="dxa"/>
          </w:tcPr>
          <w:p w:rsidR="00C0272F" w:rsidRDefault="00C0272F" w:rsidP="00B13A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Формы контроля</w:t>
            </w:r>
          </w:p>
        </w:tc>
        <w:tc>
          <w:tcPr>
            <w:tcW w:w="3286" w:type="dxa"/>
          </w:tcPr>
          <w:p w:rsidR="00C0272F" w:rsidRDefault="00C0272F" w:rsidP="00B13A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3284" w:type="dxa"/>
          </w:tcPr>
          <w:p w:rsidR="00C0272F" w:rsidRDefault="00C0272F" w:rsidP="00B13AD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Порядок проведения</w:t>
            </w:r>
          </w:p>
        </w:tc>
      </w:tr>
      <w:tr w:rsidR="00C0272F" w:rsidTr="00B13ADC">
        <w:trPr>
          <w:trHeight w:val="952"/>
        </w:trPr>
        <w:tc>
          <w:tcPr>
            <w:tcW w:w="3284" w:type="dxa"/>
          </w:tcPr>
          <w:p w:rsidR="00C0272F" w:rsidRDefault="00C0272F" w:rsidP="00B13A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3286" w:type="dxa"/>
          </w:tcPr>
          <w:p w:rsidR="00C0272F" w:rsidRDefault="00C0272F" w:rsidP="00B13ADC">
            <w:pPr>
              <w:pStyle w:val="TableParagraph"/>
              <w:tabs>
                <w:tab w:val="left" w:pos="1414"/>
                <w:tab w:val="left" w:pos="1805"/>
                <w:tab w:val="left" w:pos="2388"/>
                <w:tab w:val="left" w:pos="2752"/>
              </w:tabs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z w:val="24"/>
              </w:rPr>
              <w:tab/>
              <w:t>дает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полный </w:t>
            </w:r>
            <w:r>
              <w:rPr>
                <w:spacing w:val="-1"/>
                <w:sz w:val="24"/>
              </w:rPr>
              <w:t>развернутый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ответ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(два</w:t>
            </w:r>
          </w:p>
          <w:p w:rsidR="00C0272F" w:rsidRDefault="00C0272F" w:rsidP="00B13AD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ответа за год)</w:t>
            </w:r>
          </w:p>
        </w:tc>
        <w:tc>
          <w:tcPr>
            <w:tcW w:w="3284" w:type="dxa"/>
          </w:tcPr>
          <w:p w:rsidR="00C0272F" w:rsidRDefault="00C0272F" w:rsidP="00B13AD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Фронтально</w:t>
            </w:r>
          </w:p>
        </w:tc>
      </w:tr>
      <w:tr w:rsidR="00C0272F" w:rsidTr="00B13ADC">
        <w:trPr>
          <w:trHeight w:val="1269"/>
        </w:trPr>
        <w:tc>
          <w:tcPr>
            <w:tcW w:w="3284" w:type="dxa"/>
          </w:tcPr>
          <w:p w:rsidR="00C0272F" w:rsidRDefault="00C0272F" w:rsidP="00B13ADC">
            <w:pPr>
              <w:pStyle w:val="TableParagraph"/>
              <w:tabs>
                <w:tab w:val="left" w:pos="2237"/>
              </w:tabs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контроль </w:t>
            </w:r>
            <w:r>
              <w:rPr>
                <w:sz w:val="24"/>
              </w:rPr>
              <w:t>(индивидуальные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карточки)</w:t>
            </w:r>
          </w:p>
        </w:tc>
        <w:tc>
          <w:tcPr>
            <w:tcW w:w="3286" w:type="dxa"/>
          </w:tcPr>
          <w:p w:rsidR="00C0272F" w:rsidRDefault="00C0272F" w:rsidP="00B13ADC"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Не реже одного раза в два- три урока (в течение года на каждого ученика 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две-три</w:t>
            </w:r>
          </w:p>
          <w:p w:rsidR="00C0272F" w:rsidRDefault="00C0272F" w:rsidP="00B13AD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карточки)</w:t>
            </w:r>
          </w:p>
        </w:tc>
        <w:tc>
          <w:tcPr>
            <w:tcW w:w="3284" w:type="dxa"/>
          </w:tcPr>
          <w:p w:rsidR="00C0272F" w:rsidRDefault="00C0272F" w:rsidP="00B13AD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Выборочно</w:t>
            </w:r>
          </w:p>
        </w:tc>
      </w:tr>
      <w:tr w:rsidR="00C0272F" w:rsidTr="00B13ADC">
        <w:trPr>
          <w:trHeight w:val="1269"/>
        </w:trPr>
        <w:tc>
          <w:tcPr>
            <w:tcW w:w="3284" w:type="dxa"/>
          </w:tcPr>
          <w:p w:rsidR="00C0272F" w:rsidRDefault="00C0272F" w:rsidP="00B13A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  <w:tc>
          <w:tcPr>
            <w:tcW w:w="3286" w:type="dxa"/>
          </w:tcPr>
          <w:p w:rsidR="00C0272F" w:rsidRDefault="00C0272F" w:rsidP="00B13A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Не менее шести тестов за учебный год</w:t>
            </w:r>
          </w:p>
        </w:tc>
        <w:tc>
          <w:tcPr>
            <w:tcW w:w="3284" w:type="dxa"/>
          </w:tcPr>
          <w:p w:rsidR="00C0272F" w:rsidRDefault="00C0272F" w:rsidP="00B13ADC">
            <w:pPr>
              <w:pStyle w:val="TableParagraph"/>
              <w:tabs>
                <w:tab w:val="left" w:pos="2045"/>
              </w:tabs>
              <w:spacing w:line="27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 в форме теста по двум (</w:t>
            </w:r>
            <w:proofErr w:type="spellStart"/>
            <w:r>
              <w:rPr>
                <w:sz w:val="24"/>
              </w:rPr>
              <w:t>трѐм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 xml:space="preserve">или </w:t>
            </w:r>
            <w:r>
              <w:rPr>
                <w:sz w:val="24"/>
              </w:rPr>
              <w:t>четырем)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вариантам,</w:t>
            </w:r>
          </w:p>
          <w:p w:rsidR="00C0272F" w:rsidRDefault="00C0272F" w:rsidP="00B13ADC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 работа</w:t>
            </w:r>
          </w:p>
        </w:tc>
      </w:tr>
      <w:tr w:rsidR="00C0272F" w:rsidTr="00B13ADC">
        <w:trPr>
          <w:trHeight w:val="952"/>
        </w:trPr>
        <w:tc>
          <w:tcPr>
            <w:tcW w:w="3284" w:type="dxa"/>
          </w:tcPr>
          <w:p w:rsidR="00C0272F" w:rsidRDefault="00C0272F" w:rsidP="00B13A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Терминологический диктант</w:t>
            </w:r>
          </w:p>
        </w:tc>
        <w:tc>
          <w:tcPr>
            <w:tcW w:w="3286" w:type="dxa"/>
          </w:tcPr>
          <w:p w:rsidR="00C0272F" w:rsidRDefault="00C0272F" w:rsidP="00C0272F">
            <w:pPr>
              <w:pStyle w:val="TableParagraph"/>
              <w:spacing w:line="276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 xml:space="preserve">Не реже одного раза в четверть. </w:t>
            </w:r>
          </w:p>
          <w:p w:rsidR="00C0272F" w:rsidRDefault="00C0272F" w:rsidP="00B13ADC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3284" w:type="dxa"/>
          </w:tcPr>
          <w:p w:rsidR="00C0272F" w:rsidRDefault="00C0272F" w:rsidP="00B13ADC">
            <w:pPr>
              <w:pStyle w:val="TableParagraph"/>
              <w:tabs>
                <w:tab w:val="left" w:pos="2491"/>
              </w:tabs>
              <w:spacing w:line="27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работа </w:t>
            </w:r>
            <w:r>
              <w:rPr>
                <w:sz w:val="24"/>
              </w:rPr>
              <w:t>каждого ученика в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0272F" w:rsidRDefault="00C0272F" w:rsidP="00B13AD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вариантам</w:t>
            </w:r>
          </w:p>
        </w:tc>
      </w:tr>
      <w:tr w:rsidR="00C0272F" w:rsidTr="00B13ADC">
        <w:trPr>
          <w:trHeight w:val="952"/>
        </w:trPr>
        <w:tc>
          <w:tcPr>
            <w:tcW w:w="3284" w:type="dxa"/>
          </w:tcPr>
          <w:p w:rsidR="00C0272F" w:rsidRDefault="00C0272F" w:rsidP="00B13A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  <w:tc>
          <w:tcPr>
            <w:tcW w:w="3286" w:type="dxa"/>
          </w:tcPr>
          <w:p w:rsidR="00C0272F" w:rsidRDefault="00C0272F" w:rsidP="00C0272F">
            <w:pPr>
              <w:pStyle w:val="TableParagraph"/>
              <w:tabs>
                <w:tab w:val="left" w:pos="1095"/>
                <w:tab w:val="left" w:pos="1827"/>
                <w:tab w:val="left" w:pos="2397"/>
              </w:tabs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раздела </w:t>
            </w:r>
            <w:r>
              <w:rPr>
                <w:sz w:val="24"/>
              </w:rPr>
              <w:t xml:space="preserve">(не менее четырех </w:t>
            </w:r>
            <w:r>
              <w:rPr>
                <w:spacing w:val="-3"/>
                <w:sz w:val="24"/>
              </w:rPr>
              <w:t xml:space="preserve">проверочных </w:t>
            </w:r>
            <w:r>
              <w:rPr>
                <w:sz w:val="24"/>
              </w:rPr>
              <w:t>работ)</w:t>
            </w:r>
          </w:p>
        </w:tc>
        <w:tc>
          <w:tcPr>
            <w:tcW w:w="3284" w:type="dxa"/>
          </w:tcPr>
          <w:p w:rsidR="00C0272F" w:rsidRDefault="00C0272F" w:rsidP="00B13ADC">
            <w:pPr>
              <w:pStyle w:val="TableParagraph"/>
              <w:tabs>
                <w:tab w:val="left" w:pos="1580"/>
                <w:tab w:val="left" w:pos="1707"/>
                <w:tab w:val="left" w:pos="2095"/>
                <w:tab w:val="left" w:pos="2923"/>
              </w:tabs>
              <w:spacing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вариантам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заданиями</w:t>
            </w:r>
          </w:p>
          <w:p w:rsidR="00C0272F" w:rsidRDefault="00C0272F" w:rsidP="00B13AD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разного вида</w:t>
            </w:r>
          </w:p>
        </w:tc>
      </w:tr>
    </w:tbl>
    <w:p w:rsidR="00C0272F" w:rsidRDefault="00C0272F" w:rsidP="00C0272F">
      <w:pPr>
        <w:tabs>
          <w:tab w:val="left" w:pos="940"/>
        </w:tabs>
        <w:ind w:firstLine="708"/>
        <w:jc w:val="center"/>
        <w:rPr>
          <w:b/>
          <w:sz w:val="24"/>
        </w:rPr>
      </w:pPr>
    </w:p>
    <w:p w:rsidR="00B16F13" w:rsidRDefault="00B16F13" w:rsidP="00C0272F">
      <w:pPr>
        <w:tabs>
          <w:tab w:val="left" w:pos="940"/>
        </w:tabs>
        <w:ind w:firstLine="708"/>
        <w:jc w:val="center"/>
        <w:rPr>
          <w:b/>
          <w:sz w:val="24"/>
        </w:rPr>
      </w:pPr>
    </w:p>
    <w:p w:rsidR="00C0272F" w:rsidRDefault="00C0272F" w:rsidP="00C0272F">
      <w:pPr>
        <w:tabs>
          <w:tab w:val="left" w:pos="940"/>
        </w:tabs>
        <w:ind w:firstLine="708"/>
        <w:jc w:val="center"/>
        <w:rPr>
          <w:b/>
          <w:sz w:val="24"/>
        </w:rPr>
      </w:pPr>
      <w:r>
        <w:rPr>
          <w:b/>
          <w:sz w:val="24"/>
        </w:rPr>
        <w:t>Учебно-методический комплект</w:t>
      </w:r>
    </w:p>
    <w:p w:rsidR="00C0272F" w:rsidRPr="00C0272F" w:rsidRDefault="00C0272F" w:rsidP="00B16F13">
      <w:pPr>
        <w:pStyle w:val="2"/>
        <w:tabs>
          <w:tab w:val="left" w:pos="1827"/>
        </w:tabs>
        <w:ind w:left="0" w:firstLine="720"/>
        <w:jc w:val="left"/>
        <w:rPr>
          <w:b w:val="0"/>
          <w:u w:val="single"/>
        </w:rPr>
      </w:pPr>
      <w:r w:rsidRPr="00C0272F">
        <w:rPr>
          <w:b w:val="0"/>
          <w:u w:val="single"/>
        </w:rPr>
        <w:t>Для</w:t>
      </w:r>
      <w:r w:rsidRPr="00C0272F">
        <w:rPr>
          <w:b w:val="0"/>
          <w:spacing w:val="-2"/>
          <w:u w:val="single"/>
        </w:rPr>
        <w:t xml:space="preserve"> </w:t>
      </w:r>
      <w:r w:rsidRPr="00C0272F">
        <w:rPr>
          <w:b w:val="0"/>
          <w:u w:val="single"/>
        </w:rPr>
        <w:t>учащихся</w:t>
      </w:r>
      <w:r>
        <w:rPr>
          <w:b w:val="0"/>
          <w:u w:val="single"/>
        </w:rPr>
        <w:t>:</w:t>
      </w:r>
    </w:p>
    <w:p w:rsidR="00C0272F" w:rsidRDefault="00C0272F" w:rsidP="00B16F13">
      <w:pPr>
        <w:pStyle w:val="a5"/>
        <w:numPr>
          <w:ilvl w:val="0"/>
          <w:numId w:val="2"/>
        </w:numPr>
        <w:tabs>
          <w:tab w:val="left" w:pos="1598"/>
          <w:tab w:val="left" w:pos="1599"/>
        </w:tabs>
        <w:ind w:left="0" w:right="0" w:firstLine="720"/>
        <w:jc w:val="left"/>
        <w:rPr>
          <w:sz w:val="24"/>
        </w:rPr>
      </w:pPr>
      <w:proofErr w:type="spellStart"/>
      <w:r>
        <w:rPr>
          <w:sz w:val="24"/>
        </w:rPr>
        <w:t>Агибалова</w:t>
      </w:r>
      <w:proofErr w:type="spellEnd"/>
      <w:r>
        <w:rPr>
          <w:sz w:val="24"/>
        </w:rPr>
        <w:t xml:space="preserve">, Е.В. Всеобщая история. История Средних веков. 6 класс [Текст] учебник для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организаций / Е.В. </w:t>
      </w:r>
      <w:proofErr w:type="spellStart"/>
      <w:r>
        <w:rPr>
          <w:sz w:val="24"/>
        </w:rPr>
        <w:t>Агибалова</w:t>
      </w:r>
      <w:proofErr w:type="spellEnd"/>
      <w:r>
        <w:rPr>
          <w:sz w:val="24"/>
        </w:rPr>
        <w:t>, Г.М. Донской; под ред. А.А. Сванидзе. – 4-е изд. – М.: Просвещение, 2020. – 288 с. –</w:t>
      </w:r>
      <w:r>
        <w:rPr>
          <w:spacing w:val="52"/>
          <w:sz w:val="24"/>
        </w:rPr>
        <w:t xml:space="preserve"> </w:t>
      </w:r>
      <w:r>
        <w:rPr>
          <w:sz w:val="24"/>
        </w:rPr>
        <w:t>(ФГОС);</w:t>
      </w:r>
    </w:p>
    <w:p w:rsidR="00C0272F" w:rsidRDefault="00C0272F" w:rsidP="00B16F13">
      <w:pPr>
        <w:pStyle w:val="a5"/>
        <w:numPr>
          <w:ilvl w:val="0"/>
          <w:numId w:val="2"/>
        </w:numPr>
        <w:tabs>
          <w:tab w:val="left" w:pos="1598"/>
          <w:tab w:val="left" w:pos="1599"/>
        </w:tabs>
        <w:ind w:left="0" w:right="0" w:firstLine="720"/>
        <w:jc w:val="left"/>
        <w:rPr>
          <w:sz w:val="24"/>
        </w:rPr>
      </w:pPr>
      <w:r>
        <w:rPr>
          <w:sz w:val="24"/>
        </w:rPr>
        <w:t>История России. 6 класс. В 2 ч.  Ч.1 [</w:t>
      </w:r>
      <w:proofErr w:type="gramStart"/>
      <w:r>
        <w:rPr>
          <w:sz w:val="24"/>
        </w:rPr>
        <w:t xml:space="preserve">Текст]   </w:t>
      </w:r>
      <w:proofErr w:type="gramEnd"/>
      <w:r>
        <w:rPr>
          <w:sz w:val="24"/>
        </w:rPr>
        <w:t xml:space="preserve">учебник для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23"/>
          <w:sz w:val="24"/>
        </w:rPr>
        <w:t xml:space="preserve"> </w:t>
      </w:r>
      <w:r>
        <w:rPr>
          <w:sz w:val="24"/>
        </w:rPr>
        <w:t>организаций</w:t>
      </w:r>
    </w:p>
    <w:p w:rsidR="00C0272F" w:rsidRDefault="00ED018D" w:rsidP="00B16F13">
      <w:pPr>
        <w:pStyle w:val="a3"/>
        <w:ind w:firstLine="720"/>
      </w:pPr>
      <w:r>
        <w:t>/ [Н. М. Арсентьев и др.</w:t>
      </w:r>
      <w:proofErr w:type="gramStart"/>
      <w:r w:rsidR="00C0272F">
        <w:t>] ;</w:t>
      </w:r>
      <w:proofErr w:type="gramEnd"/>
      <w:r w:rsidR="00C0272F">
        <w:t xml:space="preserve"> под ред. А. В. </w:t>
      </w:r>
      <w:proofErr w:type="spellStart"/>
      <w:r w:rsidR="00C0272F">
        <w:t>Торкунова</w:t>
      </w:r>
      <w:proofErr w:type="spellEnd"/>
      <w:r w:rsidR="00C0272F">
        <w:t>. – М. Просвещение, 2020. –  128 с. –</w:t>
      </w:r>
      <w:r w:rsidR="00C0272F">
        <w:rPr>
          <w:spacing w:val="59"/>
        </w:rPr>
        <w:t xml:space="preserve"> </w:t>
      </w:r>
      <w:r w:rsidR="00C0272F">
        <w:t>(ФГОС)</w:t>
      </w:r>
    </w:p>
    <w:p w:rsidR="00C0272F" w:rsidRDefault="00C0272F" w:rsidP="00B16F13">
      <w:pPr>
        <w:pStyle w:val="a5"/>
        <w:numPr>
          <w:ilvl w:val="0"/>
          <w:numId w:val="2"/>
        </w:numPr>
        <w:tabs>
          <w:tab w:val="left" w:pos="1598"/>
          <w:tab w:val="left" w:pos="1599"/>
        </w:tabs>
        <w:ind w:left="0" w:right="0" w:firstLine="720"/>
        <w:jc w:val="left"/>
        <w:rPr>
          <w:sz w:val="24"/>
        </w:rPr>
      </w:pPr>
      <w:r>
        <w:rPr>
          <w:sz w:val="24"/>
        </w:rPr>
        <w:t xml:space="preserve">История России. 6 класс. В 2 ч.  </w:t>
      </w:r>
      <w:proofErr w:type="gramStart"/>
      <w:r>
        <w:rPr>
          <w:sz w:val="24"/>
        </w:rPr>
        <w:t>Ч.2  [</w:t>
      </w:r>
      <w:proofErr w:type="gramEnd"/>
      <w:r>
        <w:rPr>
          <w:sz w:val="24"/>
        </w:rPr>
        <w:t xml:space="preserve">Текст]  учебник для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организаций / [Н. М. Арсентьев и др.] ; под ред. А. В. </w:t>
      </w:r>
      <w:proofErr w:type="spellStart"/>
      <w:r>
        <w:rPr>
          <w:sz w:val="24"/>
        </w:rPr>
        <w:t>Торкунова</w:t>
      </w:r>
      <w:proofErr w:type="spellEnd"/>
      <w:r>
        <w:rPr>
          <w:sz w:val="24"/>
        </w:rPr>
        <w:t>. – М. Просвещение, 2020. – 127 с. –</w:t>
      </w:r>
      <w:r>
        <w:rPr>
          <w:spacing w:val="-1"/>
          <w:sz w:val="24"/>
        </w:rPr>
        <w:t xml:space="preserve"> </w:t>
      </w:r>
      <w:r>
        <w:rPr>
          <w:sz w:val="24"/>
        </w:rPr>
        <w:t>(ФГОС);</w:t>
      </w:r>
    </w:p>
    <w:p w:rsidR="00C0272F" w:rsidRDefault="00C0272F" w:rsidP="00B16F13">
      <w:pPr>
        <w:pStyle w:val="a5"/>
        <w:numPr>
          <w:ilvl w:val="0"/>
          <w:numId w:val="2"/>
        </w:numPr>
        <w:tabs>
          <w:tab w:val="left" w:pos="1599"/>
        </w:tabs>
        <w:ind w:left="0" w:right="0" w:firstLine="720"/>
        <w:rPr>
          <w:sz w:val="24"/>
        </w:rPr>
      </w:pPr>
      <w:r>
        <w:rPr>
          <w:sz w:val="24"/>
        </w:rPr>
        <w:t xml:space="preserve">История России. 6 класс [Карты] иллюстрированный атлас / авт.-сост. А.Ю. </w:t>
      </w:r>
      <w:proofErr w:type="spellStart"/>
      <w:r>
        <w:rPr>
          <w:sz w:val="24"/>
        </w:rPr>
        <w:t>Мерзликин</w:t>
      </w:r>
      <w:proofErr w:type="spellEnd"/>
      <w:r>
        <w:rPr>
          <w:sz w:val="24"/>
        </w:rPr>
        <w:t xml:space="preserve">, И.Г. </w:t>
      </w:r>
      <w:proofErr w:type="gramStart"/>
      <w:r>
        <w:rPr>
          <w:sz w:val="24"/>
        </w:rPr>
        <w:t>Старкова ;</w:t>
      </w:r>
      <w:proofErr w:type="gramEnd"/>
      <w:r>
        <w:rPr>
          <w:sz w:val="24"/>
        </w:rPr>
        <w:t xml:space="preserve"> под ред. А.А. Данилова, В.В. Перелыгина. – М.: Просвещение, 2020. – 33 с. – (Сферы)</w:t>
      </w:r>
    </w:p>
    <w:p w:rsidR="00C0272F" w:rsidRDefault="00C0272F" w:rsidP="00B16F13">
      <w:pPr>
        <w:pStyle w:val="a5"/>
        <w:numPr>
          <w:ilvl w:val="0"/>
          <w:numId w:val="2"/>
        </w:numPr>
        <w:tabs>
          <w:tab w:val="left" w:pos="1599"/>
        </w:tabs>
        <w:ind w:left="0" w:right="0" w:firstLine="720"/>
        <w:rPr>
          <w:sz w:val="24"/>
        </w:rPr>
      </w:pPr>
      <w:r>
        <w:rPr>
          <w:sz w:val="24"/>
        </w:rPr>
        <w:t xml:space="preserve">История России. 6 класс [Карты] контурные карты / авт.-сост. В.В. </w:t>
      </w:r>
      <w:proofErr w:type="spellStart"/>
      <w:proofErr w:type="gramStart"/>
      <w:r>
        <w:rPr>
          <w:sz w:val="24"/>
        </w:rPr>
        <w:t>Тороп</w:t>
      </w:r>
      <w:proofErr w:type="spellEnd"/>
      <w:r>
        <w:rPr>
          <w:sz w:val="24"/>
        </w:rPr>
        <w:t xml:space="preserve"> ;</w:t>
      </w:r>
      <w:proofErr w:type="gramEnd"/>
      <w:r>
        <w:rPr>
          <w:sz w:val="24"/>
        </w:rPr>
        <w:t xml:space="preserve"> под ред. В. Перелыгина, М. Григорьевой. – М.: Просвещение, 2020. – 15 с. –</w:t>
      </w:r>
      <w:r>
        <w:rPr>
          <w:spacing w:val="49"/>
          <w:sz w:val="24"/>
        </w:rPr>
        <w:t xml:space="preserve"> </w:t>
      </w:r>
      <w:r>
        <w:rPr>
          <w:sz w:val="24"/>
        </w:rPr>
        <w:t>(Сферы)</w:t>
      </w:r>
    </w:p>
    <w:p w:rsidR="00C0272F" w:rsidRPr="00C0272F" w:rsidRDefault="00C0272F" w:rsidP="00B16F13">
      <w:pPr>
        <w:pStyle w:val="2"/>
        <w:ind w:left="0" w:firstLine="720"/>
        <w:rPr>
          <w:b w:val="0"/>
          <w:u w:val="single"/>
        </w:rPr>
      </w:pPr>
      <w:r w:rsidRPr="00C0272F">
        <w:rPr>
          <w:b w:val="0"/>
          <w:u w:val="single"/>
        </w:rPr>
        <w:t>Для учителя:</w:t>
      </w:r>
    </w:p>
    <w:p w:rsidR="00C0272F" w:rsidRDefault="00C0272F" w:rsidP="00B16F13">
      <w:pPr>
        <w:pStyle w:val="a5"/>
        <w:numPr>
          <w:ilvl w:val="0"/>
          <w:numId w:val="2"/>
        </w:numPr>
        <w:tabs>
          <w:tab w:val="left" w:pos="1599"/>
        </w:tabs>
        <w:ind w:left="0" w:right="0" w:firstLine="720"/>
        <w:rPr>
          <w:sz w:val="24"/>
        </w:rPr>
      </w:pPr>
      <w:proofErr w:type="spellStart"/>
      <w:r>
        <w:rPr>
          <w:sz w:val="24"/>
        </w:rPr>
        <w:t>Агибалова</w:t>
      </w:r>
      <w:proofErr w:type="spellEnd"/>
      <w:r>
        <w:rPr>
          <w:sz w:val="24"/>
        </w:rPr>
        <w:t xml:space="preserve">, Е.В. Всеобщая история. История Средних веков. 6 класс [Текст] учебник для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организаций / Е.В. </w:t>
      </w:r>
      <w:proofErr w:type="spellStart"/>
      <w:r>
        <w:rPr>
          <w:sz w:val="24"/>
        </w:rPr>
        <w:t>Агибалова</w:t>
      </w:r>
      <w:proofErr w:type="spellEnd"/>
      <w:r>
        <w:rPr>
          <w:sz w:val="24"/>
        </w:rPr>
        <w:t>, Г.М. Донской; под ред. А.А. Сванидзе. – 4-е изд. – М.: Просвещение, 2020. – 288 с. –</w:t>
      </w:r>
      <w:r>
        <w:rPr>
          <w:spacing w:val="52"/>
          <w:sz w:val="24"/>
        </w:rPr>
        <w:t xml:space="preserve"> </w:t>
      </w:r>
      <w:r>
        <w:rPr>
          <w:sz w:val="24"/>
        </w:rPr>
        <w:t>(ФГОС);</w:t>
      </w:r>
    </w:p>
    <w:p w:rsidR="00C0272F" w:rsidRDefault="00C0272F" w:rsidP="00B16F13">
      <w:pPr>
        <w:pStyle w:val="a5"/>
        <w:numPr>
          <w:ilvl w:val="0"/>
          <w:numId w:val="2"/>
        </w:numPr>
        <w:tabs>
          <w:tab w:val="left" w:pos="1599"/>
        </w:tabs>
        <w:ind w:left="0" w:right="0" w:firstLine="720"/>
        <w:rPr>
          <w:sz w:val="24"/>
        </w:rPr>
      </w:pPr>
      <w:r>
        <w:rPr>
          <w:sz w:val="24"/>
        </w:rPr>
        <w:t>История России. 6 класс. В 2 ч.  Ч.1 [</w:t>
      </w:r>
      <w:proofErr w:type="gramStart"/>
      <w:r>
        <w:rPr>
          <w:sz w:val="24"/>
        </w:rPr>
        <w:t xml:space="preserve">Текст]   </w:t>
      </w:r>
      <w:proofErr w:type="gramEnd"/>
      <w:r>
        <w:rPr>
          <w:sz w:val="24"/>
        </w:rPr>
        <w:t xml:space="preserve">учебник для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организаций</w:t>
      </w:r>
    </w:p>
    <w:p w:rsidR="00C0272F" w:rsidRDefault="00C0272F" w:rsidP="00B16F13">
      <w:pPr>
        <w:pStyle w:val="a3"/>
        <w:ind w:firstLine="720"/>
        <w:jc w:val="both"/>
      </w:pPr>
      <w:r>
        <w:t>/ [Н. М. Арсентьев и др.</w:t>
      </w:r>
      <w:proofErr w:type="gramStart"/>
      <w:r>
        <w:t>] ;</w:t>
      </w:r>
      <w:proofErr w:type="gramEnd"/>
      <w:r>
        <w:t xml:space="preserve"> под ред. А. В. </w:t>
      </w:r>
      <w:proofErr w:type="spellStart"/>
      <w:r>
        <w:t>Торкунова</w:t>
      </w:r>
      <w:proofErr w:type="spellEnd"/>
      <w:r>
        <w:t xml:space="preserve">. – М.  Просвещение, 2020. –  </w:t>
      </w:r>
      <w:proofErr w:type="gramStart"/>
      <w:r>
        <w:t>128  с.</w:t>
      </w:r>
      <w:proofErr w:type="gramEnd"/>
      <w:r>
        <w:t xml:space="preserve"> –</w:t>
      </w:r>
      <w:r>
        <w:rPr>
          <w:spacing w:val="59"/>
        </w:rPr>
        <w:t xml:space="preserve"> </w:t>
      </w:r>
      <w:r>
        <w:t>(ФГОС)</w:t>
      </w:r>
    </w:p>
    <w:p w:rsidR="00C0272F" w:rsidRDefault="00C0272F" w:rsidP="00B16F13">
      <w:pPr>
        <w:pStyle w:val="a5"/>
        <w:numPr>
          <w:ilvl w:val="0"/>
          <w:numId w:val="2"/>
        </w:numPr>
        <w:tabs>
          <w:tab w:val="left" w:pos="1599"/>
        </w:tabs>
        <w:ind w:left="0" w:right="0" w:firstLine="720"/>
        <w:rPr>
          <w:sz w:val="24"/>
        </w:rPr>
      </w:pPr>
      <w:r>
        <w:rPr>
          <w:sz w:val="24"/>
        </w:rPr>
        <w:t xml:space="preserve">История России. 6 класс. В 2 ч. </w:t>
      </w:r>
      <w:proofErr w:type="gramStart"/>
      <w:r>
        <w:rPr>
          <w:sz w:val="24"/>
        </w:rPr>
        <w:t>Ч.2  [</w:t>
      </w:r>
      <w:proofErr w:type="gramEnd"/>
      <w:r>
        <w:rPr>
          <w:sz w:val="24"/>
        </w:rPr>
        <w:t xml:space="preserve">Текст]  учебник  для 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организаций / [Н. М. Арсентьев и др.] ; под ред. А. В. </w:t>
      </w:r>
      <w:proofErr w:type="spellStart"/>
      <w:r>
        <w:rPr>
          <w:sz w:val="24"/>
        </w:rPr>
        <w:t>Торкунова</w:t>
      </w:r>
      <w:proofErr w:type="spellEnd"/>
      <w:r>
        <w:rPr>
          <w:sz w:val="24"/>
        </w:rPr>
        <w:t>. – М. Просвещение, 2020. – 127 с. –</w:t>
      </w:r>
      <w:r>
        <w:rPr>
          <w:spacing w:val="-1"/>
          <w:sz w:val="24"/>
        </w:rPr>
        <w:t xml:space="preserve"> </w:t>
      </w:r>
      <w:r>
        <w:rPr>
          <w:sz w:val="24"/>
        </w:rPr>
        <w:t>(ФГОС);</w:t>
      </w:r>
    </w:p>
    <w:p w:rsidR="00C0272F" w:rsidRDefault="00C0272F" w:rsidP="00B16F13">
      <w:pPr>
        <w:pStyle w:val="a5"/>
        <w:numPr>
          <w:ilvl w:val="0"/>
          <w:numId w:val="2"/>
        </w:numPr>
        <w:tabs>
          <w:tab w:val="left" w:pos="1599"/>
        </w:tabs>
        <w:ind w:left="0" w:right="0" w:firstLine="720"/>
        <w:rPr>
          <w:sz w:val="24"/>
        </w:rPr>
      </w:pPr>
      <w:r>
        <w:rPr>
          <w:sz w:val="24"/>
        </w:rPr>
        <w:t xml:space="preserve">История России. 6 класс [Карты] иллюстрированный атлас / авт.-сост. А.Ю. </w:t>
      </w:r>
      <w:proofErr w:type="spellStart"/>
      <w:r>
        <w:rPr>
          <w:sz w:val="24"/>
        </w:rPr>
        <w:t>Мерзликин</w:t>
      </w:r>
      <w:proofErr w:type="spellEnd"/>
      <w:r>
        <w:rPr>
          <w:sz w:val="24"/>
        </w:rPr>
        <w:t xml:space="preserve">, И.Г. </w:t>
      </w:r>
      <w:proofErr w:type="gramStart"/>
      <w:r>
        <w:rPr>
          <w:sz w:val="24"/>
        </w:rPr>
        <w:t>Старкова ;</w:t>
      </w:r>
      <w:proofErr w:type="gramEnd"/>
      <w:r>
        <w:rPr>
          <w:sz w:val="24"/>
        </w:rPr>
        <w:t xml:space="preserve"> под ред. А.А. Данилова, В.В. Перелыгина. – М.: Просвещение, 2020. – 33 </w:t>
      </w:r>
      <w:r>
        <w:rPr>
          <w:sz w:val="24"/>
        </w:rPr>
        <w:lastRenderedPageBreak/>
        <w:t>с. – (Сферы)</w:t>
      </w:r>
    </w:p>
    <w:p w:rsidR="00C0272F" w:rsidRDefault="00C0272F" w:rsidP="00B16F13">
      <w:pPr>
        <w:pStyle w:val="a5"/>
        <w:numPr>
          <w:ilvl w:val="0"/>
          <w:numId w:val="2"/>
        </w:numPr>
        <w:tabs>
          <w:tab w:val="left" w:pos="1599"/>
        </w:tabs>
        <w:ind w:left="0" w:right="0" w:firstLine="720"/>
        <w:rPr>
          <w:sz w:val="24"/>
        </w:rPr>
      </w:pPr>
      <w:r>
        <w:rPr>
          <w:sz w:val="24"/>
        </w:rPr>
        <w:t>История России. 6 класс [</w:t>
      </w:r>
      <w:proofErr w:type="gramStart"/>
      <w:r>
        <w:rPr>
          <w:sz w:val="24"/>
        </w:rPr>
        <w:t>Карты]  контурные</w:t>
      </w:r>
      <w:proofErr w:type="gramEnd"/>
      <w:r>
        <w:rPr>
          <w:sz w:val="24"/>
        </w:rPr>
        <w:t xml:space="preserve"> карты / авт.-сост. В.В. </w:t>
      </w:r>
      <w:proofErr w:type="spellStart"/>
      <w:r>
        <w:rPr>
          <w:sz w:val="24"/>
        </w:rPr>
        <w:t>Тороп</w:t>
      </w:r>
      <w:proofErr w:type="spellEnd"/>
      <w:r>
        <w:rPr>
          <w:sz w:val="24"/>
        </w:rPr>
        <w:t xml:space="preserve"> ; под ред.  В. Перелыгина, М. Григорьевой. – М.: Просвещение, 2020. – 15 с. –</w:t>
      </w:r>
      <w:r>
        <w:rPr>
          <w:spacing w:val="51"/>
          <w:sz w:val="24"/>
        </w:rPr>
        <w:t xml:space="preserve"> </w:t>
      </w:r>
      <w:r>
        <w:rPr>
          <w:sz w:val="24"/>
        </w:rPr>
        <w:t>(Сферы)</w:t>
      </w:r>
    </w:p>
    <w:p w:rsidR="00C0272F" w:rsidRPr="00C0272F" w:rsidRDefault="00C0272F" w:rsidP="00B16F13">
      <w:pPr>
        <w:tabs>
          <w:tab w:val="left" w:pos="940"/>
        </w:tabs>
        <w:ind w:firstLine="720"/>
        <w:rPr>
          <w:sz w:val="24"/>
        </w:rPr>
      </w:pPr>
    </w:p>
    <w:p w:rsidR="00652123" w:rsidRDefault="00861FDE" w:rsidP="00B16F13">
      <w:pPr>
        <w:pStyle w:val="2"/>
        <w:ind w:left="0" w:firstLine="720"/>
        <w:jc w:val="center"/>
      </w:pPr>
      <w:r>
        <w:t>Цели и задачи</w:t>
      </w:r>
    </w:p>
    <w:p w:rsidR="00652123" w:rsidRDefault="00861FDE" w:rsidP="00B16F13">
      <w:pPr>
        <w:pStyle w:val="a3"/>
        <w:ind w:firstLine="720"/>
        <w:jc w:val="both"/>
      </w:pPr>
      <w:r>
        <w:t xml:space="preserve">Цели и задачи изучения истории в школена ступени основного общего образования формулируются в виде совокупности приоритетных для общества ценностных ориентаций и качеств личности, проявляющихся как в учебном процессе, так и в широком социальном </w:t>
      </w:r>
      <w:proofErr w:type="spellStart"/>
      <w:r>
        <w:t>контексте.Главная</w:t>
      </w:r>
      <w:proofErr w:type="spellEnd"/>
      <w:r>
        <w:t xml:space="preserve"> </w:t>
      </w:r>
      <w:r>
        <w:rPr>
          <w:b/>
        </w:rPr>
        <w:t xml:space="preserve">цель </w:t>
      </w:r>
      <w:r>
        <w:t>изучения истории в 6 классе — образование, развитие школьника и воспитание личности, способной к самоидентификации и определению своих ценностных приоритетов на основе осмысления</w:t>
      </w:r>
      <w:r>
        <w:rPr>
          <w:spacing w:val="31"/>
        </w:rPr>
        <w:t xml:space="preserve"> </w:t>
      </w:r>
      <w:r>
        <w:t>исторического</w:t>
      </w:r>
      <w:r>
        <w:rPr>
          <w:spacing w:val="31"/>
        </w:rPr>
        <w:t xml:space="preserve"> </w:t>
      </w:r>
      <w:r>
        <w:t>опыта</w:t>
      </w:r>
      <w:r>
        <w:rPr>
          <w:spacing w:val="32"/>
        </w:rPr>
        <w:t xml:space="preserve"> </w:t>
      </w:r>
      <w:r>
        <w:t>человечества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целом,</w:t>
      </w:r>
      <w:r>
        <w:rPr>
          <w:spacing w:val="31"/>
        </w:rPr>
        <w:t xml:space="preserve"> </w:t>
      </w:r>
      <w:r>
        <w:t>активно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творчески</w:t>
      </w:r>
      <w:r w:rsidR="00B16F13">
        <w:t xml:space="preserve">  </w:t>
      </w:r>
      <w:r>
        <w:t>применяющей исторические знания в учебной и социальной деятельности.</w:t>
      </w:r>
    </w:p>
    <w:p w:rsidR="00652123" w:rsidRDefault="00861FDE" w:rsidP="00B16F13">
      <w:pPr>
        <w:pStyle w:val="a3"/>
        <w:ind w:firstLine="720"/>
        <w:jc w:val="both"/>
      </w:pPr>
      <w:r>
        <w:rPr>
          <w:b/>
        </w:rPr>
        <w:t xml:space="preserve">Задачи </w:t>
      </w:r>
      <w:r>
        <w:t>изучения истории в 6 классе:</w:t>
      </w:r>
    </w:p>
    <w:p w:rsidR="00652123" w:rsidRDefault="00861FDE" w:rsidP="00B16F13">
      <w:pPr>
        <w:pStyle w:val="a5"/>
        <w:numPr>
          <w:ilvl w:val="0"/>
          <w:numId w:val="3"/>
        </w:numPr>
        <w:tabs>
          <w:tab w:val="left" w:pos="1731"/>
        </w:tabs>
        <w:ind w:left="0" w:right="0" w:firstLine="720"/>
        <w:rPr>
          <w:sz w:val="24"/>
        </w:rPr>
      </w:pPr>
      <w:r>
        <w:rPr>
          <w:sz w:val="24"/>
        </w:rPr>
        <w:t xml:space="preserve">формирование у учащихся ориентиров для гражданской,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 социальной, культурной самоидентификации в окружающем</w:t>
      </w:r>
      <w:r>
        <w:rPr>
          <w:spacing w:val="-8"/>
          <w:sz w:val="24"/>
        </w:rPr>
        <w:t xml:space="preserve"> </w:t>
      </w:r>
      <w:r>
        <w:rPr>
          <w:sz w:val="24"/>
        </w:rPr>
        <w:t>мире;</w:t>
      </w:r>
    </w:p>
    <w:p w:rsidR="00652123" w:rsidRDefault="00861FDE" w:rsidP="00B16F13">
      <w:pPr>
        <w:pStyle w:val="a5"/>
        <w:numPr>
          <w:ilvl w:val="0"/>
          <w:numId w:val="3"/>
        </w:numPr>
        <w:tabs>
          <w:tab w:val="left" w:pos="1731"/>
        </w:tabs>
        <w:ind w:left="0" w:right="0" w:firstLine="720"/>
        <w:rPr>
          <w:sz w:val="24"/>
        </w:rPr>
      </w:pPr>
      <w:r>
        <w:rPr>
          <w:sz w:val="24"/>
        </w:rPr>
        <w:t>формирование представлений об истории Средних веков как части общемирового 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652123" w:rsidRDefault="00861FDE" w:rsidP="00B16F13">
      <w:pPr>
        <w:pStyle w:val="a5"/>
        <w:numPr>
          <w:ilvl w:val="0"/>
          <w:numId w:val="3"/>
        </w:numPr>
        <w:tabs>
          <w:tab w:val="left" w:pos="1731"/>
        </w:tabs>
        <w:ind w:left="0" w:right="0" w:firstLine="720"/>
        <w:rPr>
          <w:sz w:val="24"/>
        </w:rPr>
      </w:pPr>
      <w:r>
        <w:rPr>
          <w:sz w:val="24"/>
        </w:rPr>
        <w:t>овладение учащимися знаниями о социальной, экономической, политической, духовной и нравственной сферах средневекового общества при особом внимании к месту и роли России во всемирно-историческом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процессе;</w:t>
      </w:r>
    </w:p>
    <w:p w:rsidR="00652123" w:rsidRDefault="00861FDE" w:rsidP="00B16F13">
      <w:pPr>
        <w:pStyle w:val="a5"/>
        <w:numPr>
          <w:ilvl w:val="0"/>
          <w:numId w:val="3"/>
        </w:numPr>
        <w:tabs>
          <w:tab w:val="left" w:pos="1731"/>
        </w:tabs>
        <w:ind w:left="0" w:right="0" w:firstLine="720"/>
        <w:rPr>
          <w:sz w:val="24"/>
        </w:rPr>
      </w:pPr>
      <w:r>
        <w:rPr>
          <w:sz w:val="24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652123" w:rsidRDefault="00861FDE" w:rsidP="00B16F13">
      <w:pPr>
        <w:pStyle w:val="a5"/>
        <w:numPr>
          <w:ilvl w:val="0"/>
          <w:numId w:val="3"/>
        </w:numPr>
        <w:tabs>
          <w:tab w:val="left" w:pos="1731"/>
        </w:tabs>
        <w:ind w:left="0" w:right="0" w:firstLine="720"/>
        <w:rPr>
          <w:sz w:val="24"/>
        </w:rPr>
      </w:pPr>
      <w:r>
        <w:rPr>
          <w:sz w:val="24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652123" w:rsidRDefault="00861FDE" w:rsidP="00B16F13">
      <w:pPr>
        <w:pStyle w:val="a5"/>
        <w:numPr>
          <w:ilvl w:val="0"/>
          <w:numId w:val="3"/>
        </w:numPr>
        <w:tabs>
          <w:tab w:val="left" w:pos="1731"/>
        </w:tabs>
        <w:ind w:left="0" w:right="0" w:firstLine="720"/>
        <w:rPr>
          <w:sz w:val="24"/>
        </w:rPr>
      </w:pPr>
      <w:r>
        <w:rPr>
          <w:sz w:val="24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 многоконфессиональном обществе.</w:t>
      </w:r>
    </w:p>
    <w:p w:rsidR="00652123" w:rsidRDefault="00861FDE" w:rsidP="00B16F13">
      <w:pPr>
        <w:pStyle w:val="a5"/>
        <w:numPr>
          <w:ilvl w:val="0"/>
          <w:numId w:val="3"/>
        </w:numPr>
        <w:tabs>
          <w:tab w:val="left" w:pos="1731"/>
        </w:tabs>
        <w:ind w:left="0" w:right="0" w:firstLine="720"/>
        <w:rPr>
          <w:sz w:val="24"/>
        </w:rPr>
      </w:pPr>
      <w:r>
        <w:rPr>
          <w:sz w:val="24"/>
        </w:rPr>
        <w:t>оценка значения политического и культурного наследия Средневековья для современности.</w:t>
      </w:r>
    </w:p>
    <w:p w:rsidR="00652123" w:rsidRDefault="00861FDE" w:rsidP="00B16F13">
      <w:pPr>
        <w:pStyle w:val="a5"/>
        <w:numPr>
          <w:ilvl w:val="0"/>
          <w:numId w:val="3"/>
        </w:numPr>
        <w:tabs>
          <w:tab w:val="left" w:pos="1731"/>
        </w:tabs>
        <w:ind w:left="0" w:right="0" w:firstLine="720"/>
        <w:rPr>
          <w:sz w:val="24"/>
        </w:rPr>
      </w:pPr>
      <w:r>
        <w:rPr>
          <w:sz w:val="24"/>
        </w:rPr>
        <w:t>продолжить формирование умений работы с интернет - ресурсами, интерактивными задачниками и электронными пособиями по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истории.</w:t>
      </w:r>
    </w:p>
    <w:p w:rsidR="00652123" w:rsidRDefault="00652123" w:rsidP="00B16F13">
      <w:pPr>
        <w:pStyle w:val="a3"/>
        <w:ind w:firstLine="720"/>
        <w:rPr>
          <w:sz w:val="26"/>
        </w:rPr>
      </w:pPr>
    </w:p>
    <w:p w:rsidR="00652123" w:rsidRDefault="00861FDE" w:rsidP="00B16F13">
      <w:pPr>
        <w:pStyle w:val="2"/>
        <w:tabs>
          <w:tab w:val="left" w:pos="1839"/>
        </w:tabs>
        <w:ind w:left="720"/>
        <w:jc w:val="center"/>
      </w:pPr>
      <w:r>
        <w:t>Общая характеристика учебного</w:t>
      </w:r>
      <w:r>
        <w:rPr>
          <w:spacing w:val="-1"/>
        </w:rPr>
        <w:t xml:space="preserve"> </w:t>
      </w:r>
      <w:r>
        <w:t>предмета</w:t>
      </w:r>
    </w:p>
    <w:p w:rsidR="00652123" w:rsidRDefault="00861FDE" w:rsidP="00B16F13">
      <w:pPr>
        <w:pStyle w:val="a3"/>
        <w:ind w:firstLine="720"/>
        <w:jc w:val="both"/>
      </w:pPr>
      <w:r>
        <w:t>Программа курса «История» в 6 классе охватывает период с конца V по XV вв., от падения Западной Римской империи до начала эпохи Великих географических открытий. Курс отражает роль Средневековья в складывании основ современного мира, уделяет внимание феноменам истории, которые вошли в современную цивилизацию. Задачи предмета – показать самобытные черты Средневековья, его особенности. Курс построен по проблемно –хронологическому принципу, что позволяет уделить необходимое внимание наиболее важным проблемам истории Средних веков, проследить динамику этого периода и обозначить его основные этапы. Курс включает историю Европы, Азии, Африки и Америки, при этом основное внимание уделяется Европе, при возможности акцентируется связь истории зарубежных стран с историей России.</w:t>
      </w:r>
      <w:r w:rsidR="00B16F13">
        <w:t xml:space="preserve"> </w:t>
      </w:r>
      <w:r>
        <w:t>История России этого периода, обладая определенной спецификой, рассматривается на фоне общемировых преобразований (после изучения всеобщей истории). В изучаемый отрезок времени (с древнейших времен до конца XVI столетия) происходило создание российской государственности, а также формирование российской, белорусской и украинской народностей. Эти процессы, с одной стороны, сопровождались укреплением центральной власти в руках московских князей, а с другой – сформировали предпосылки социально-политического кризиса начала XVII века. Рабочая</w:t>
      </w:r>
      <w:r w:rsidR="00B16F13">
        <w:t xml:space="preserve"> </w:t>
      </w:r>
      <w:r>
        <w:t xml:space="preserve">программа составлена на основе цивилизационно- гуманитарного подхода в изучении истории. Изучая историю на ступени основного общего образования, учащиеся приобретают исторические знания, приведенные в простейшую </w:t>
      </w:r>
      <w:r>
        <w:lastRenderedPageBreak/>
        <w:t>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652123" w:rsidRDefault="00861FDE">
      <w:pPr>
        <w:pStyle w:val="2"/>
        <w:spacing w:before="73"/>
        <w:ind w:left="3721"/>
        <w:jc w:val="left"/>
      </w:pPr>
      <w:r>
        <w:t>СОДЕРЖАНИЕ УЧЕБНОГО ПРЕДМЕТА</w:t>
      </w:r>
    </w:p>
    <w:p w:rsidR="00B16F13" w:rsidRDefault="00B16F13" w:rsidP="00B16F13">
      <w:pPr>
        <w:spacing w:before="1"/>
        <w:ind w:left="1586"/>
        <w:jc w:val="center"/>
        <w:rPr>
          <w:b/>
          <w:sz w:val="24"/>
        </w:rPr>
      </w:pPr>
    </w:p>
    <w:p w:rsidR="00652123" w:rsidRDefault="00861FDE" w:rsidP="00B16F13">
      <w:pPr>
        <w:spacing w:before="1"/>
        <w:ind w:left="1586"/>
        <w:jc w:val="center"/>
        <w:rPr>
          <w:b/>
          <w:sz w:val="24"/>
        </w:rPr>
      </w:pPr>
      <w:r>
        <w:rPr>
          <w:b/>
          <w:sz w:val="24"/>
        </w:rPr>
        <w:t>Всемирная история</w:t>
      </w:r>
      <w:r w:rsidR="00B16F13">
        <w:rPr>
          <w:b/>
          <w:sz w:val="24"/>
        </w:rPr>
        <w:t xml:space="preserve"> (история средних веков) </w:t>
      </w:r>
    </w:p>
    <w:p w:rsidR="00652123" w:rsidRDefault="00652123">
      <w:pPr>
        <w:pStyle w:val="a3"/>
        <w:spacing w:before="10"/>
        <w:rPr>
          <w:b/>
          <w:sz w:val="30"/>
        </w:rPr>
      </w:pPr>
    </w:p>
    <w:p w:rsidR="00652123" w:rsidRDefault="00861FDE" w:rsidP="00B16F13">
      <w:pPr>
        <w:pStyle w:val="a3"/>
        <w:ind w:firstLine="720"/>
        <w:jc w:val="both"/>
      </w:pPr>
      <w:r>
        <w:rPr>
          <w:b/>
        </w:rPr>
        <w:t>Раздел 1.</w:t>
      </w:r>
      <w:r w:rsidR="00B16F13">
        <w:rPr>
          <w:b/>
        </w:rPr>
        <w:t xml:space="preserve"> </w:t>
      </w:r>
      <w:r>
        <w:rPr>
          <w:b/>
        </w:rPr>
        <w:t xml:space="preserve">Введение </w:t>
      </w:r>
      <w:r>
        <w:t>Средневековье как период всемирной истории. Происхождение и смысл понятия «средние века», хронологические рамки средневековья. Понятие средневековой цивилизации.</w:t>
      </w:r>
    </w:p>
    <w:p w:rsidR="00652123" w:rsidRDefault="00861FDE" w:rsidP="00B16F13">
      <w:pPr>
        <w:pStyle w:val="2"/>
        <w:ind w:left="0" w:firstLine="720"/>
      </w:pPr>
      <w:r>
        <w:t>Раздел 2. Становление Средневековой Европы (VI-XI</w:t>
      </w:r>
      <w:r w:rsidR="00B16F13">
        <w:t xml:space="preserve"> </w:t>
      </w:r>
      <w:r>
        <w:t>вв</w:t>
      </w:r>
      <w:r w:rsidR="00B16F13">
        <w:t>.</w:t>
      </w:r>
      <w:r>
        <w:t>)</w:t>
      </w:r>
    </w:p>
    <w:p w:rsidR="00652123" w:rsidRDefault="00861FDE" w:rsidP="00B16F13">
      <w:pPr>
        <w:pStyle w:val="a3"/>
        <w:ind w:firstLine="720"/>
        <w:jc w:val="both"/>
      </w:pPr>
      <w:r>
        <w:t>Варварские народы Европы: кельты, германцы, славяне в эпоху Великого переселения народов. Природа и человек в раннее средневековье. Общественный строй варваров. Образование варварских королевств на территории Западной Римской</w:t>
      </w:r>
      <w:r>
        <w:rPr>
          <w:spacing w:val="-23"/>
        </w:rPr>
        <w:t xml:space="preserve"> </w:t>
      </w:r>
      <w:r>
        <w:t>империи.</w:t>
      </w:r>
    </w:p>
    <w:p w:rsidR="00652123" w:rsidRDefault="00861FDE" w:rsidP="00B16F13">
      <w:pPr>
        <w:pStyle w:val="a3"/>
        <w:ind w:firstLine="720"/>
        <w:jc w:val="both"/>
      </w:pPr>
      <w:r>
        <w:t>Судьба варварских королевств в Италии. Франкское государство и его завоевания. Образование единого английского государства. Основание династии Каролингов. Карл Великий. Расширение Франкского государства. Создание империи Каролингов. Управление империей. Распад империи Карла Великого.</w:t>
      </w:r>
    </w:p>
    <w:p w:rsidR="00652123" w:rsidRDefault="00861FDE" w:rsidP="00B16F13">
      <w:pPr>
        <w:pStyle w:val="a3"/>
        <w:ind w:firstLine="720"/>
        <w:jc w:val="both"/>
      </w:pPr>
      <w:r>
        <w:t>Общественное устройство и законы варварских королевств. Рождение нового средневекового общества. Формирование классов феодального общества. Вассальные отношения. Начало феодальной раздробленности. Феодальная лестница. Понятие феодализма.</w:t>
      </w:r>
    </w:p>
    <w:p w:rsidR="00652123" w:rsidRDefault="00861FDE" w:rsidP="00B16F13">
      <w:pPr>
        <w:pStyle w:val="a3"/>
        <w:ind w:firstLine="720"/>
        <w:jc w:val="both"/>
      </w:pPr>
      <w:r>
        <w:t>Норманны и их набеги. Северная Европа в раннее средневековье.</w:t>
      </w:r>
    </w:p>
    <w:p w:rsidR="00652123" w:rsidRDefault="00861FDE" w:rsidP="00B16F13">
      <w:pPr>
        <w:pStyle w:val="a3"/>
        <w:ind w:firstLine="720"/>
        <w:jc w:val="both"/>
      </w:pPr>
      <w:r>
        <w:t>Рыцарский замок и его устройство. Средневековое рыцарство: быт и нравы.</w:t>
      </w:r>
    </w:p>
    <w:p w:rsidR="00652123" w:rsidRDefault="00861FDE" w:rsidP="00B16F13">
      <w:pPr>
        <w:pStyle w:val="a3"/>
        <w:ind w:firstLine="720"/>
        <w:jc w:val="both"/>
      </w:pPr>
      <w:r>
        <w:t>Посвящение в рыцари. Турниры. Независимость феодалов.</w:t>
      </w:r>
    </w:p>
    <w:p w:rsidR="00652123" w:rsidRDefault="00861FDE" w:rsidP="00B16F13">
      <w:pPr>
        <w:pStyle w:val="a3"/>
        <w:ind w:firstLine="720"/>
        <w:jc w:val="both"/>
      </w:pPr>
      <w:r>
        <w:t>Крестьянство в средневековом обществе. Свободные и зависимы крестьяне. Средневековая деревня. Община и феодальные повинности крестьян. Крестьянский труд. Жизнь и быт крестьян.</w:t>
      </w:r>
    </w:p>
    <w:p w:rsidR="00652123" w:rsidRDefault="00861FDE" w:rsidP="00B16F13">
      <w:pPr>
        <w:pStyle w:val="a3"/>
        <w:ind w:firstLine="720"/>
        <w:jc w:val="both"/>
      </w:pPr>
      <w:r>
        <w:t>Культура, быт и нравы варварского населения Европы. Варварское искусство. Христианство и язычество в раннее средневековье. Книжная и ученая культура. Возрождение интереса к античности при дворе Карла Великого. Школа, просвещение и искусство в эпоху Карла</w:t>
      </w:r>
      <w:r>
        <w:rPr>
          <w:spacing w:val="-9"/>
        </w:rPr>
        <w:t xml:space="preserve"> </w:t>
      </w:r>
      <w:r>
        <w:t>Великого.</w:t>
      </w:r>
    </w:p>
    <w:p w:rsidR="00652123" w:rsidRDefault="00861FDE" w:rsidP="00B16F13">
      <w:pPr>
        <w:pStyle w:val="a3"/>
        <w:ind w:firstLine="720"/>
        <w:jc w:val="both"/>
      </w:pPr>
      <w:r>
        <w:t>Преемственность с античной цивилизацией. Власть императора в Византии. Церковь и светские власти. Города Византии и жизнь в них. Эпоха Юстиниана: реформы и укрепление империи. Борьба Византии с врагами. Складывание православного</w:t>
      </w:r>
      <w:r>
        <w:rPr>
          <w:spacing w:val="-15"/>
        </w:rPr>
        <w:t xml:space="preserve"> </w:t>
      </w:r>
      <w:r>
        <w:t>мира.</w:t>
      </w:r>
    </w:p>
    <w:p w:rsidR="00652123" w:rsidRDefault="00861FDE" w:rsidP="00B16F13">
      <w:pPr>
        <w:pStyle w:val="a3"/>
        <w:ind w:firstLine="720"/>
        <w:jc w:val="both"/>
      </w:pPr>
      <w:r>
        <w:t>Образование в Византии. Византия и античное культурное наследие. Византийская наука. Византийская храмовая архитектура. Визан</w:t>
      </w:r>
      <w:r w:rsidR="00ED018D">
        <w:t xml:space="preserve">тийская живопись. Икона, фреска, </w:t>
      </w:r>
      <w:r>
        <w:t>мозаика. Византия и славянский</w:t>
      </w:r>
      <w:r>
        <w:rPr>
          <w:spacing w:val="-4"/>
        </w:rPr>
        <w:t xml:space="preserve"> </w:t>
      </w:r>
      <w:r>
        <w:t>мир.</w:t>
      </w:r>
    </w:p>
    <w:p w:rsidR="00652123" w:rsidRDefault="00652123" w:rsidP="00B16F13">
      <w:pPr>
        <w:pStyle w:val="a3"/>
        <w:ind w:firstLine="720"/>
        <w:rPr>
          <w:sz w:val="27"/>
        </w:rPr>
      </w:pPr>
    </w:p>
    <w:p w:rsidR="00652123" w:rsidRDefault="00861FDE" w:rsidP="00B16F13">
      <w:pPr>
        <w:pStyle w:val="a3"/>
        <w:ind w:firstLine="720"/>
        <w:jc w:val="both"/>
      </w:pPr>
      <w:r>
        <w:rPr>
          <w:b/>
        </w:rPr>
        <w:t xml:space="preserve">Раздел 3. Арабы в VI – XI вв. </w:t>
      </w:r>
      <w:r>
        <w:t>Природа Аравии. Быт и хозяйство арабов. Мекка. Кааба. Жизнь и проповедь Мухаммеда. Принятие ислама и возникновение исламского государства у арабов. Основы исламского вероучения. Начало завоеваний арабов. Создание Арабского халифата. Политический и экономический строй халифата. Исламская культура. Причины распада халифата. Расширение исламского мира.</w:t>
      </w:r>
    </w:p>
    <w:p w:rsidR="00652123" w:rsidRDefault="00652123" w:rsidP="00B16F13">
      <w:pPr>
        <w:ind w:firstLine="720"/>
        <w:jc w:val="both"/>
      </w:pPr>
    </w:p>
    <w:p w:rsidR="00652123" w:rsidRDefault="00861FDE" w:rsidP="00B16F13">
      <w:pPr>
        <w:pStyle w:val="a3"/>
        <w:ind w:firstLine="720"/>
        <w:jc w:val="both"/>
      </w:pPr>
      <w:r>
        <w:rPr>
          <w:b/>
        </w:rPr>
        <w:t xml:space="preserve">Раздел 4. Феодалы и крестьяне. </w:t>
      </w:r>
      <w:r>
        <w:t>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 городов с сеньорами. Быт и нравы горожан. Влияние городской жизни на развитие средневековой цивилизации Запада.</w:t>
      </w:r>
    </w:p>
    <w:p w:rsidR="00652123" w:rsidRDefault="00652123" w:rsidP="00B16F13">
      <w:pPr>
        <w:pStyle w:val="a3"/>
        <w:ind w:firstLine="720"/>
        <w:rPr>
          <w:sz w:val="27"/>
        </w:rPr>
      </w:pPr>
    </w:p>
    <w:p w:rsidR="00652123" w:rsidRDefault="00861FDE" w:rsidP="00B16F13">
      <w:pPr>
        <w:pStyle w:val="a3"/>
        <w:ind w:firstLine="720"/>
        <w:jc w:val="both"/>
      </w:pPr>
      <w:r>
        <w:rPr>
          <w:b/>
        </w:rPr>
        <w:t xml:space="preserve">Раздел 5. Средневековый город и его обитатели </w:t>
      </w:r>
      <w:r>
        <w:t>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 городов с сеньорами. Быт и нравы горожан. Влияние городской жизни на развитие средневековой цивилизации Запада.</w:t>
      </w:r>
    </w:p>
    <w:p w:rsidR="00652123" w:rsidRDefault="00652123" w:rsidP="00B16F13">
      <w:pPr>
        <w:pStyle w:val="a3"/>
        <w:ind w:firstLine="720"/>
        <w:rPr>
          <w:sz w:val="27"/>
        </w:rPr>
      </w:pPr>
    </w:p>
    <w:p w:rsidR="00652123" w:rsidRDefault="00861FDE" w:rsidP="00B16F13">
      <w:pPr>
        <w:pStyle w:val="a3"/>
        <w:ind w:firstLine="720"/>
        <w:jc w:val="both"/>
      </w:pPr>
      <w:r>
        <w:rPr>
          <w:b/>
        </w:rPr>
        <w:t xml:space="preserve">Раздел 6. Католическая церковь. </w:t>
      </w:r>
      <w:r>
        <w:t xml:space="preserve">Идея единства христианского мира. Христианство и культура. Раскол христианского мира. Расхождения между Восточной и Западной церквами. </w:t>
      </w:r>
      <w:r>
        <w:lastRenderedPageBreak/>
        <w:t>Католический и православный мир.</w:t>
      </w:r>
    </w:p>
    <w:p w:rsidR="00652123" w:rsidRDefault="00861FDE" w:rsidP="00B16F13">
      <w:pPr>
        <w:pStyle w:val="a3"/>
        <w:ind w:firstLine="720"/>
        <w:jc w:val="both"/>
      </w:pPr>
      <w:r>
        <w:t>Изменения во взглядах горожан на мир. Характер движений еретиков. Церковь и еретики. Создание инквизиции и борьба с ересью.</w:t>
      </w:r>
    </w:p>
    <w:p w:rsidR="00652123" w:rsidRDefault="00861FDE" w:rsidP="00B16F13">
      <w:pPr>
        <w:pStyle w:val="a3"/>
        <w:ind w:firstLine="720"/>
        <w:jc w:val="both"/>
      </w:pPr>
      <w:r>
        <w:t xml:space="preserve">Причины и цели крестовых походов. Роль папства в организации крестовых походов. Участники крестовых походов. Государства крестоносцев на Востоке. </w:t>
      </w:r>
      <w:proofErr w:type="spellStart"/>
      <w:r>
        <w:t>Четвѐртый</w:t>
      </w:r>
      <w:proofErr w:type="spellEnd"/>
      <w:r>
        <w:t xml:space="preserve"> </w:t>
      </w:r>
      <w:r>
        <w:rPr>
          <w:spacing w:val="-4"/>
        </w:rPr>
        <w:t xml:space="preserve">крестовый </w:t>
      </w:r>
      <w:r>
        <w:t>поход и захват Константинополя. Детский крестовый поход. Завершение и итоги крестовых походов.</w:t>
      </w:r>
    </w:p>
    <w:p w:rsidR="00652123" w:rsidRDefault="00652123" w:rsidP="00B16F13">
      <w:pPr>
        <w:pStyle w:val="a3"/>
        <w:ind w:firstLine="720"/>
        <w:rPr>
          <w:sz w:val="27"/>
        </w:rPr>
      </w:pPr>
    </w:p>
    <w:p w:rsidR="00652123" w:rsidRDefault="00861FDE" w:rsidP="00B16F13">
      <w:pPr>
        <w:ind w:firstLine="720"/>
        <w:jc w:val="both"/>
        <w:rPr>
          <w:sz w:val="24"/>
        </w:rPr>
      </w:pPr>
      <w:r>
        <w:rPr>
          <w:b/>
          <w:sz w:val="24"/>
        </w:rPr>
        <w:t>Раздел 7.</w:t>
      </w:r>
      <w:r w:rsidR="00ED018D">
        <w:rPr>
          <w:b/>
          <w:sz w:val="24"/>
        </w:rPr>
        <w:t xml:space="preserve"> </w:t>
      </w:r>
      <w:r>
        <w:rPr>
          <w:b/>
          <w:sz w:val="24"/>
        </w:rPr>
        <w:t xml:space="preserve">Образование централизованных государств в Западной Европе </w:t>
      </w:r>
      <w:r>
        <w:rPr>
          <w:sz w:val="24"/>
        </w:rPr>
        <w:t xml:space="preserve">Франция при первых </w:t>
      </w:r>
      <w:proofErr w:type="spellStart"/>
      <w:r>
        <w:rPr>
          <w:sz w:val="24"/>
        </w:rPr>
        <w:t>Капетингах</w:t>
      </w:r>
      <w:proofErr w:type="spellEnd"/>
      <w:r>
        <w:rPr>
          <w:sz w:val="24"/>
        </w:rPr>
        <w:t>. Причины и начало политической централизации Франции. Укрепление королевской власти. Королевская власть в Англии. Война баронов против короля и принятие Великой хартии вольностей. Начало английского</w:t>
      </w:r>
      <w:r>
        <w:rPr>
          <w:spacing w:val="-16"/>
          <w:sz w:val="24"/>
        </w:rPr>
        <w:t xml:space="preserve"> </w:t>
      </w:r>
      <w:r>
        <w:rPr>
          <w:sz w:val="24"/>
        </w:rPr>
        <w:t>парламентаризма.</w:t>
      </w:r>
    </w:p>
    <w:p w:rsidR="00652123" w:rsidRDefault="00861FDE" w:rsidP="00B16F13">
      <w:pPr>
        <w:pStyle w:val="a3"/>
        <w:ind w:firstLine="720"/>
        <w:jc w:val="both"/>
      </w:pPr>
      <w:r>
        <w:t xml:space="preserve">Причины и начало Столетней войны. Ход военных действий. Обострение социально- политических противоречий в воюющих странах: парижское восстание, Жакерия, восстание </w:t>
      </w:r>
      <w:proofErr w:type="spellStart"/>
      <w:r>
        <w:t>Уота</w:t>
      </w:r>
      <w:proofErr w:type="spellEnd"/>
      <w:r>
        <w:t xml:space="preserve"> </w:t>
      </w:r>
      <w:proofErr w:type="spellStart"/>
      <w:r>
        <w:t>Тайлера</w:t>
      </w:r>
      <w:proofErr w:type="spellEnd"/>
      <w:r>
        <w:t xml:space="preserve">. Возобновление войны. Успехи англичан. Жанна д' </w:t>
      </w:r>
      <w:proofErr w:type="spellStart"/>
      <w:r>
        <w:t>Арк</w:t>
      </w:r>
      <w:proofErr w:type="spellEnd"/>
      <w:r>
        <w:t xml:space="preserve"> – национальная героиня Франции. Окончание и итоги Столетней войны. Завершение создания централизованного государства во Франции. Война Алой и Белой розы в</w:t>
      </w:r>
      <w:r>
        <w:rPr>
          <w:spacing w:val="-15"/>
        </w:rPr>
        <w:t xml:space="preserve"> </w:t>
      </w:r>
      <w:r>
        <w:t>Англии.</w:t>
      </w:r>
    </w:p>
    <w:p w:rsidR="00652123" w:rsidRDefault="00652123" w:rsidP="00B16F13">
      <w:pPr>
        <w:pStyle w:val="a3"/>
        <w:ind w:firstLine="720"/>
        <w:rPr>
          <w:sz w:val="26"/>
        </w:rPr>
      </w:pPr>
    </w:p>
    <w:p w:rsidR="00652123" w:rsidRDefault="00861FDE" w:rsidP="00B16F13">
      <w:pPr>
        <w:pStyle w:val="a3"/>
        <w:ind w:firstLine="720"/>
        <w:jc w:val="both"/>
      </w:pPr>
      <w:r>
        <w:rPr>
          <w:b/>
        </w:rPr>
        <w:t xml:space="preserve">Раздел 8. Германия и Италия в XII-XV веках. </w:t>
      </w:r>
      <w:r>
        <w:t>Политическое развитие Германии и Италии. Феодальная раздробленность Германии и Италии. Борьба империи и городов Северной Италии. Завершение борьбы между императорами и римскими</w:t>
      </w:r>
      <w:r>
        <w:rPr>
          <w:spacing w:val="-11"/>
        </w:rPr>
        <w:t xml:space="preserve"> </w:t>
      </w:r>
      <w:r>
        <w:t>папами.</w:t>
      </w:r>
    </w:p>
    <w:p w:rsidR="00652123" w:rsidRDefault="00652123" w:rsidP="00B16F13">
      <w:pPr>
        <w:pStyle w:val="a3"/>
        <w:ind w:firstLine="720"/>
        <w:rPr>
          <w:sz w:val="27"/>
        </w:rPr>
      </w:pPr>
    </w:p>
    <w:p w:rsidR="00652123" w:rsidRDefault="00861FDE" w:rsidP="00B16F13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Раздел 9. Славянские государства и Византия. </w:t>
      </w:r>
      <w:r>
        <w:rPr>
          <w:sz w:val="24"/>
        </w:rPr>
        <w:t>Социальное и политическое развитие Чехии в составе Священной Римской империи. Карл IV. Проповедь Яна Гуса. Причины, ход и итоги гуситских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войн.</w:t>
      </w:r>
    </w:p>
    <w:p w:rsidR="00652123" w:rsidRDefault="00861FDE" w:rsidP="00B16F13">
      <w:pPr>
        <w:pStyle w:val="a3"/>
        <w:ind w:firstLine="720"/>
        <w:jc w:val="both"/>
      </w:pPr>
      <w:r>
        <w:t>Завоевания турок-османов. Создание Османской империи. Турецкая армия. Янычары. Завоевания турок. Христианские народы под властью исламского государства. Падение Константинополя и гибель государств православного мира на юго-востоке Европы.</w:t>
      </w:r>
    </w:p>
    <w:p w:rsidR="00652123" w:rsidRDefault="00652123" w:rsidP="00B16F13">
      <w:pPr>
        <w:pStyle w:val="a3"/>
        <w:ind w:firstLine="720"/>
        <w:rPr>
          <w:sz w:val="27"/>
        </w:rPr>
      </w:pPr>
    </w:p>
    <w:p w:rsidR="00652123" w:rsidRDefault="00861FDE" w:rsidP="00ED018D">
      <w:pPr>
        <w:ind w:firstLine="720"/>
        <w:jc w:val="both"/>
      </w:pPr>
      <w:r>
        <w:rPr>
          <w:b/>
          <w:sz w:val="24"/>
        </w:rPr>
        <w:t>Раздел 10. Культура Западной Европы в XI – XV вв.</w:t>
      </w:r>
      <w:r w:rsidR="00B16F13">
        <w:rPr>
          <w:b/>
          <w:sz w:val="24"/>
        </w:rPr>
        <w:t xml:space="preserve"> </w:t>
      </w:r>
      <w:r>
        <w:rPr>
          <w:sz w:val="24"/>
        </w:rPr>
        <w:t>Средневековые школы и обучение в них. Возникновение университетов. Устройство средневекового университета. Студенты и преподаватели. Обучение в средневековом университете. Средневековая наука.</w:t>
      </w:r>
      <w:r w:rsidR="00ED018D">
        <w:rPr>
          <w:sz w:val="24"/>
        </w:rPr>
        <w:t xml:space="preserve">  </w:t>
      </w:r>
      <w:r>
        <w:t>Влияние христианства на европейскую культуру. Романское искусство. Изобразительное искусство. Средневековая литература. Зарождение идей гуманизма. Искусство раннего Возрождения.</w:t>
      </w:r>
    </w:p>
    <w:p w:rsidR="00652123" w:rsidRDefault="00652123">
      <w:pPr>
        <w:pStyle w:val="a3"/>
        <w:spacing w:before="8"/>
        <w:rPr>
          <w:sz w:val="27"/>
        </w:rPr>
      </w:pPr>
    </w:p>
    <w:p w:rsidR="00652123" w:rsidRDefault="00861FDE" w:rsidP="00ED018D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Раздел 11. Народы Азии, Америки и Африки в средние века. </w:t>
      </w:r>
      <w:r>
        <w:rPr>
          <w:sz w:val="24"/>
        </w:rPr>
        <w:t>Связь традиций древнего и средневекового Китая. Религии. Власть императора. Конфуцианская система воспитания. Школа в средневековом Китае. Борьба с иноземными вторжениями. Культура: поэзия, живопись, архитектура.</w:t>
      </w:r>
    </w:p>
    <w:p w:rsidR="00652123" w:rsidRDefault="00861FDE" w:rsidP="00ED018D">
      <w:pPr>
        <w:pStyle w:val="a3"/>
        <w:ind w:firstLine="720"/>
        <w:jc w:val="both"/>
      </w:pPr>
      <w:r>
        <w:t>Природа и население Индии. Государство. Раджи и их войско. Варны и касты. Земельная собственность в Индии. Положение крестьян. Мусульманское завоевание Индии. Наука и искусство средневековой Индии.</w:t>
      </w:r>
    </w:p>
    <w:p w:rsidR="00652123" w:rsidRDefault="00861FDE" w:rsidP="00ED018D">
      <w:pPr>
        <w:pStyle w:val="a3"/>
        <w:ind w:firstLine="720"/>
        <w:jc w:val="both"/>
      </w:pPr>
      <w:r>
        <w:t>Особенности цивилизаций Американского континента: хозяйство, политическое и общественное устройство, религия, культура. Города-государства майя. Империя ацтеков. Царство инков.</w:t>
      </w:r>
    </w:p>
    <w:p w:rsidR="00652123" w:rsidRDefault="00652123" w:rsidP="00ED018D">
      <w:pPr>
        <w:pStyle w:val="a3"/>
        <w:ind w:firstLine="720"/>
        <w:rPr>
          <w:sz w:val="19"/>
        </w:rPr>
      </w:pPr>
    </w:p>
    <w:p w:rsidR="00652123" w:rsidRDefault="00861FDE" w:rsidP="00ED018D">
      <w:pPr>
        <w:ind w:firstLine="720"/>
        <w:rPr>
          <w:sz w:val="24"/>
        </w:rPr>
      </w:pPr>
      <w:r>
        <w:rPr>
          <w:b/>
          <w:sz w:val="24"/>
        </w:rPr>
        <w:t xml:space="preserve">Раздел 12. Итоговое повторение. </w:t>
      </w:r>
      <w:r>
        <w:rPr>
          <w:sz w:val="24"/>
        </w:rPr>
        <w:t>Итоговое повторение курса История Средних</w:t>
      </w:r>
    </w:p>
    <w:p w:rsidR="00652123" w:rsidRDefault="00861FDE" w:rsidP="00ED018D">
      <w:pPr>
        <w:pStyle w:val="a3"/>
        <w:ind w:firstLine="720"/>
      </w:pPr>
      <w:r>
        <w:t>веков.</w:t>
      </w:r>
    </w:p>
    <w:p w:rsidR="00652123" w:rsidRDefault="00ED018D" w:rsidP="00ED018D">
      <w:pPr>
        <w:pStyle w:val="2"/>
        <w:ind w:left="0" w:firstLine="720"/>
        <w:jc w:val="center"/>
      </w:pPr>
      <w:r>
        <w:t xml:space="preserve">История России </w:t>
      </w:r>
    </w:p>
    <w:p w:rsidR="00652123" w:rsidRDefault="00861FDE" w:rsidP="00ED018D">
      <w:pPr>
        <w:ind w:firstLine="720"/>
        <w:rPr>
          <w:b/>
          <w:sz w:val="24"/>
        </w:rPr>
      </w:pPr>
      <w:r>
        <w:rPr>
          <w:b/>
          <w:sz w:val="24"/>
        </w:rPr>
        <w:t>Введение</w:t>
      </w:r>
    </w:p>
    <w:p w:rsidR="00652123" w:rsidRDefault="00861FDE" w:rsidP="00ED018D">
      <w:pPr>
        <w:pStyle w:val="a3"/>
        <w:ind w:firstLine="720"/>
        <w:jc w:val="both"/>
      </w:pPr>
      <w:r>
        <w:t>Предмет отечественной истории. История России как неотъемлемая часть всемирно исторического процесса. Факторы самобытности российской истории. Природный фактор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ED018D" w:rsidRDefault="00ED018D" w:rsidP="00ED018D">
      <w:pPr>
        <w:pStyle w:val="2"/>
        <w:ind w:left="0" w:firstLine="720"/>
      </w:pPr>
    </w:p>
    <w:p w:rsidR="00652123" w:rsidRDefault="00861FDE" w:rsidP="00ED018D">
      <w:pPr>
        <w:pStyle w:val="2"/>
        <w:ind w:left="0" w:firstLine="720"/>
      </w:pPr>
      <w:r>
        <w:lastRenderedPageBreak/>
        <w:t>Народы и государства на территории нашей страны в древности.</w:t>
      </w:r>
    </w:p>
    <w:p w:rsidR="00652123" w:rsidRDefault="00861FDE" w:rsidP="00ED018D">
      <w:pPr>
        <w:pStyle w:val="a3"/>
        <w:ind w:firstLine="720"/>
        <w:jc w:val="both"/>
      </w:pPr>
      <w:r>
        <w:t xml:space="preserve">Появление и расселение человека на территории современной России. Первые культуры и </w:t>
      </w:r>
      <w:proofErr w:type="spellStart"/>
      <w:proofErr w:type="gramStart"/>
      <w:r>
        <w:t>общества.Малые</w:t>
      </w:r>
      <w:proofErr w:type="spellEnd"/>
      <w:proofErr w:type="gramEnd"/>
      <w:r>
        <w:t xml:space="preserve"> государства Причерноморья в эллинистическую эпоху. Евразийские степи и лесостепь. Народы Сибири и Дальнего Востока. </w:t>
      </w:r>
      <w:proofErr w:type="spellStart"/>
      <w:r>
        <w:t>Хуннский</w:t>
      </w:r>
      <w:proofErr w:type="spellEnd"/>
      <w:r>
        <w:t xml:space="preserve"> каганат. Скифское царство. Сарматы. Финские племена. Аланы.</w:t>
      </w:r>
    </w:p>
    <w:p w:rsidR="00ED018D" w:rsidRDefault="00ED018D" w:rsidP="00ED018D">
      <w:pPr>
        <w:pStyle w:val="2"/>
        <w:ind w:left="0" w:firstLine="720"/>
      </w:pPr>
    </w:p>
    <w:p w:rsidR="00652123" w:rsidRDefault="00861FDE" w:rsidP="00ED018D">
      <w:pPr>
        <w:pStyle w:val="2"/>
        <w:ind w:left="0" w:firstLine="720"/>
      </w:pPr>
      <w:r>
        <w:t>Восточная Европа и евразийские степи в середине I тысячелетия н. э.</w:t>
      </w:r>
    </w:p>
    <w:p w:rsidR="00652123" w:rsidRDefault="00861FDE" w:rsidP="00ED018D">
      <w:pPr>
        <w:pStyle w:val="a3"/>
        <w:ind w:firstLine="720"/>
        <w:jc w:val="both"/>
      </w:pPr>
      <w:r>
        <w:t xml:space="preserve">Великое переселение народов. Гуннская держава Аттилы. Гуннское царство в предгорном Дагестане. Взаимодействие кочевого и оседлого мира в эпоху Великого переселения народов. 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общности Восточной Европы. Их соседи — </w:t>
      </w:r>
      <w:proofErr w:type="spellStart"/>
      <w:r>
        <w:t>балты</w:t>
      </w:r>
      <w:proofErr w:type="spellEnd"/>
      <w:r>
        <w:t>, финно-</w:t>
      </w:r>
      <w:proofErr w:type="spellStart"/>
      <w:r>
        <w:t>угры</w:t>
      </w:r>
      <w:proofErr w:type="spellEnd"/>
      <w:r>
        <w:t>, кочевые племена.</w:t>
      </w:r>
    </w:p>
    <w:p w:rsidR="00652123" w:rsidRDefault="00861FDE" w:rsidP="00ED018D">
      <w:pPr>
        <w:pStyle w:val="a3"/>
        <w:ind w:firstLine="720"/>
        <w:jc w:val="both"/>
      </w:pPr>
      <w:r>
        <w:t xml:space="preserve">Хозяйство восточных славян, их общественный строй и политическая организация. Возникновение княжеской власти. Традиционные верования славян. Страны и народы Восточной Европы, Сибири и Дальнего Востока. Объединения древнетюркских </w:t>
      </w:r>
      <w:proofErr w:type="spellStart"/>
      <w:r>
        <w:t>племѐн</w:t>
      </w:r>
      <w:proofErr w:type="spellEnd"/>
      <w:r>
        <w:t xml:space="preserve"> тюрков, </w:t>
      </w:r>
      <w:proofErr w:type="spellStart"/>
      <w:r>
        <w:t>огузов</w:t>
      </w:r>
      <w:proofErr w:type="spellEnd"/>
      <w:r>
        <w:t>, киргизов и кыпчаков. Великий Тюркский каганат; Восточный Тюркский каганат и Западный Тюркский каганат. Уйгурский каганат. Великий киргизский каганат.</w:t>
      </w:r>
    </w:p>
    <w:p w:rsidR="00652123" w:rsidRDefault="00652123" w:rsidP="00ED018D">
      <w:pPr>
        <w:ind w:firstLine="720"/>
        <w:jc w:val="both"/>
      </w:pPr>
    </w:p>
    <w:p w:rsidR="00652123" w:rsidRDefault="00861FDE" w:rsidP="00ED018D">
      <w:pPr>
        <w:pStyle w:val="a3"/>
        <w:ind w:firstLine="720"/>
        <w:jc w:val="both"/>
      </w:pPr>
      <w:r>
        <w:t xml:space="preserve">Киргизский каганат. </w:t>
      </w:r>
      <w:proofErr w:type="spellStart"/>
      <w:r>
        <w:t>Киданьское</w:t>
      </w:r>
      <w:proofErr w:type="spellEnd"/>
      <w:r>
        <w:t xml:space="preserve"> государство. Аварский каганат. Хазарский каганат. Волжская </w:t>
      </w:r>
      <w:proofErr w:type="spellStart"/>
      <w:r>
        <w:t>Булгария</w:t>
      </w:r>
      <w:proofErr w:type="spellEnd"/>
      <w:r>
        <w:t>. Этнокультурные контакты славянских, тюркских и финно-угорских народов к концу I тыс. н. э. Появление первых христианских, иудейских, исламских общин.</w:t>
      </w:r>
    </w:p>
    <w:p w:rsidR="00ED018D" w:rsidRDefault="00ED018D" w:rsidP="00ED018D">
      <w:pPr>
        <w:pStyle w:val="2"/>
        <w:ind w:left="0" w:firstLine="720"/>
      </w:pPr>
    </w:p>
    <w:p w:rsidR="00652123" w:rsidRDefault="00861FDE" w:rsidP="00ED018D">
      <w:pPr>
        <w:pStyle w:val="2"/>
        <w:ind w:left="0" w:firstLine="720"/>
      </w:pPr>
      <w:r>
        <w:t>Образование государства Русь</w:t>
      </w:r>
    </w:p>
    <w:p w:rsidR="00652123" w:rsidRDefault="00861FDE" w:rsidP="00ED018D">
      <w:pPr>
        <w:pStyle w:val="a3"/>
        <w:ind w:firstLine="720"/>
        <w:jc w:val="both"/>
      </w:pPr>
      <w:r>
        <w:t>Политическое развитие Европы в эпоху раннего Средневековья. Норманнский фактор в образовании европейских государств. 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Олег. Образование государства. Перенос столицы в Киев.</w:t>
      </w:r>
      <w:r w:rsidR="00ED018D">
        <w:t xml:space="preserve"> </w:t>
      </w:r>
      <w:r>
        <w:t xml:space="preserve">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</w:t>
      </w:r>
      <w:proofErr w:type="spellStart"/>
      <w:r>
        <w:t>ремѐсел</w:t>
      </w:r>
      <w:proofErr w:type="spellEnd"/>
      <w:r>
        <w:t xml:space="preserve"> и торговли. 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</w:t>
      </w:r>
    </w:p>
    <w:p w:rsidR="00652123" w:rsidRDefault="00861FDE" w:rsidP="00ED018D">
      <w:pPr>
        <w:pStyle w:val="a3"/>
        <w:ind w:firstLine="720"/>
        <w:jc w:val="both"/>
      </w:pPr>
      <w:r>
        <w:t xml:space="preserve">Европейский христианский мир. Крещение Руси: причины и значение. Владимир I Святой. Зарождение ранней русской культуры, </w:t>
      </w:r>
      <w:proofErr w:type="spellStart"/>
      <w:r>
        <w:t>еѐ</w:t>
      </w:r>
      <w:proofErr w:type="spellEnd"/>
      <w:r>
        <w:t xml:space="preserve"> специфика и достижения. Былинный</w:t>
      </w:r>
      <w:r>
        <w:rPr>
          <w:spacing w:val="-24"/>
        </w:rPr>
        <w:t xml:space="preserve"> </w:t>
      </w:r>
      <w:r>
        <w:rPr>
          <w:spacing w:val="-4"/>
        </w:rPr>
        <w:t xml:space="preserve">эпос. </w:t>
      </w:r>
      <w:r>
        <w:t xml:space="preserve">Возникновение письменности. Начало летописания. Литература и </w:t>
      </w:r>
      <w:proofErr w:type="spellStart"/>
      <w:r>
        <w:t>еѐ</w:t>
      </w:r>
      <w:proofErr w:type="spellEnd"/>
      <w:r>
        <w:t xml:space="preserve"> жанры </w:t>
      </w:r>
      <w:r w:rsidR="00ED018D">
        <w:t>(слово, житие, поучение</w:t>
      </w:r>
      <w:r>
        <w:t>). Деревянное и каменное зодчество. Монументальная живопись, мозаики, фрески. Иконы. Декоративно-прикладное</w:t>
      </w:r>
      <w:r>
        <w:rPr>
          <w:spacing w:val="-2"/>
        </w:rPr>
        <w:t xml:space="preserve"> </w:t>
      </w:r>
      <w:r>
        <w:t>искусство.</w:t>
      </w:r>
    </w:p>
    <w:p w:rsidR="00652123" w:rsidRDefault="00861FDE" w:rsidP="00ED018D">
      <w:pPr>
        <w:pStyle w:val="a3"/>
        <w:ind w:firstLine="720"/>
        <w:jc w:val="both"/>
      </w:pPr>
      <w:r>
        <w:t xml:space="preserve">Быт и образ жизни разных </w:t>
      </w:r>
      <w:proofErr w:type="spellStart"/>
      <w:r>
        <w:t>слоѐв</w:t>
      </w:r>
      <w:proofErr w:type="spellEnd"/>
      <w:r>
        <w:t xml:space="preserve"> населения.</w:t>
      </w:r>
    </w:p>
    <w:p w:rsidR="00ED018D" w:rsidRDefault="00ED018D" w:rsidP="00ED018D">
      <w:pPr>
        <w:pStyle w:val="2"/>
        <w:ind w:left="0" w:firstLine="720"/>
      </w:pPr>
    </w:p>
    <w:p w:rsidR="00652123" w:rsidRDefault="00861FDE" w:rsidP="00ED018D">
      <w:pPr>
        <w:pStyle w:val="2"/>
        <w:ind w:left="0" w:firstLine="720"/>
      </w:pPr>
      <w:r>
        <w:t>Русь в конце X — начале XII в.</w:t>
      </w:r>
    </w:p>
    <w:p w:rsidR="00652123" w:rsidRDefault="00861FDE" w:rsidP="00ED018D">
      <w:pPr>
        <w:pStyle w:val="a3"/>
        <w:ind w:firstLine="720"/>
        <w:jc w:val="both"/>
      </w:pPr>
      <w:r>
        <w:t xml:space="preserve">Место и роль Руси в Европе. 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Русская Правда, церковные уставы. Социально- 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Православная церковь и </w:t>
      </w:r>
      <w:proofErr w:type="spellStart"/>
      <w:r>
        <w:t>еѐ</w:t>
      </w:r>
      <w:proofErr w:type="spellEnd"/>
      <w:r>
        <w:t xml:space="preserve"> роль в жизни общества. Развитие международных связей Русского государства, укрепление его международного положения. 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 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 человека. Изменения в повседневной жизни с принятием христианства. Нехристианские общины на территории Руси.</w:t>
      </w:r>
    </w:p>
    <w:p w:rsidR="00652123" w:rsidRDefault="00652123" w:rsidP="00ED018D">
      <w:pPr>
        <w:pStyle w:val="a3"/>
        <w:ind w:firstLine="720"/>
        <w:rPr>
          <w:sz w:val="28"/>
        </w:rPr>
      </w:pPr>
    </w:p>
    <w:p w:rsidR="00652123" w:rsidRDefault="00861FDE" w:rsidP="00ED018D">
      <w:pPr>
        <w:pStyle w:val="2"/>
        <w:ind w:left="0" w:firstLine="720"/>
      </w:pPr>
      <w:r>
        <w:lastRenderedPageBreak/>
        <w:t>Русь в середине ХII — начале XIII в.</w:t>
      </w:r>
    </w:p>
    <w:p w:rsidR="00652123" w:rsidRDefault="00861FDE" w:rsidP="00ED018D">
      <w:pPr>
        <w:pStyle w:val="a3"/>
        <w:ind w:firstLine="720"/>
        <w:jc w:val="both"/>
      </w:pPr>
      <w:r>
        <w:t>Эпоха политической раздробленности в Европе. Причины, особенности и последствия политической раздробленности на Руси. Формирование системы земель самостоятельных государств.</w:t>
      </w:r>
    </w:p>
    <w:p w:rsidR="00652123" w:rsidRDefault="00861FDE" w:rsidP="00ED018D">
      <w:pPr>
        <w:pStyle w:val="a3"/>
        <w:ind w:firstLine="720"/>
        <w:jc w:val="both"/>
      </w:pPr>
      <w:r>
        <w:t>Изменения в политическом строе. Эволюция общественного строя и права.</w:t>
      </w:r>
    </w:p>
    <w:p w:rsidR="00652123" w:rsidRDefault="00861FDE" w:rsidP="00ED018D">
      <w:pPr>
        <w:pStyle w:val="a3"/>
        <w:ind w:firstLine="720"/>
        <w:jc w:val="both"/>
      </w:pPr>
      <w:r>
        <w:t>Территория и население крупнейших русских земель. Рост и расцвет городов.</w:t>
      </w:r>
    </w:p>
    <w:p w:rsidR="00652123" w:rsidRDefault="00652123" w:rsidP="00ED018D">
      <w:pPr>
        <w:ind w:firstLine="720"/>
        <w:jc w:val="both"/>
      </w:pPr>
    </w:p>
    <w:p w:rsidR="00652123" w:rsidRDefault="00861FDE" w:rsidP="00ED018D">
      <w:pPr>
        <w:pStyle w:val="a3"/>
        <w:ind w:firstLine="720"/>
        <w:jc w:val="both"/>
      </w:pPr>
      <w:r>
        <w:t>Консолидирующая роль православной церкви в условиях политической децентрализации.</w:t>
      </w:r>
    </w:p>
    <w:p w:rsidR="00652123" w:rsidRDefault="00861FDE" w:rsidP="00ED018D">
      <w:pPr>
        <w:pStyle w:val="a3"/>
        <w:ind w:firstLine="720"/>
        <w:jc w:val="both"/>
      </w:pPr>
      <w:r>
        <w:t>Международные связи русских земель. Развитие русской культуры: формирование региональных центров. Летописание и его центры. Даниил Заточник. «Слово о полку Игореве».</w:t>
      </w:r>
    </w:p>
    <w:p w:rsidR="00ED018D" w:rsidRDefault="00ED018D" w:rsidP="00ED018D">
      <w:pPr>
        <w:pStyle w:val="2"/>
        <w:ind w:left="0" w:firstLine="720"/>
      </w:pPr>
    </w:p>
    <w:p w:rsidR="00652123" w:rsidRDefault="00861FDE" w:rsidP="00ED018D">
      <w:pPr>
        <w:pStyle w:val="2"/>
        <w:ind w:left="0" w:firstLine="720"/>
      </w:pPr>
      <w:r>
        <w:t>Русские земли в середине XIII — XIV в.</w:t>
      </w:r>
    </w:p>
    <w:p w:rsidR="00652123" w:rsidRDefault="00861FDE" w:rsidP="00ED018D">
      <w:pPr>
        <w:pStyle w:val="a3"/>
        <w:ind w:firstLine="720"/>
        <w:jc w:val="both"/>
      </w:pPr>
      <w:r>
        <w:t xml:space="preserve">Возникновение Монгольской державы. Чингисхан и его завоевания. Формирование Монгольской империи и </w:t>
      </w:r>
      <w:proofErr w:type="spellStart"/>
      <w:r>
        <w:t>еѐ</w:t>
      </w:r>
      <w:proofErr w:type="spellEnd"/>
      <w:r>
        <w:t xml:space="preserve"> влияние на развитие народов Евразии. Великая Яса. Завоевательные походы Батыя на Русь и Восточную Европу и их последствия. Образование Золотой Орды. Русские земли в сост</w:t>
      </w:r>
      <w:r w:rsidR="00ED018D">
        <w:t>аве Золотой Орды. Политико-госу</w:t>
      </w:r>
      <w:r>
        <w:t>дарственное устройство страны. Система управления. Армия и вооружение. Налоги и повинности населения. Города. Международная торговля. Влияние Орды на политическую традицию русских земель, менталитет, культуру и быт населения. Золотая Орда в системе международных связей. Южные и западные русские земли. Возникновение Литовского государства и включение в его состав части русских земель.</w:t>
      </w:r>
    </w:p>
    <w:p w:rsidR="00652123" w:rsidRDefault="00861FDE" w:rsidP="00ED018D">
      <w:pPr>
        <w:pStyle w:val="a3"/>
        <w:ind w:firstLine="720"/>
        <w:jc w:val="both"/>
      </w:pPr>
      <w:r>
        <w:t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</w:t>
      </w:r>
      <w:r>
        <w:rPr>
          <w:spacing w:val="-3"/>
        </w:rPr>
        <w:t xml:space="preserve"> </w:t>
      </w:r>
      <w:r>
        <w:t>Пскова.</w:t>
      </w:r>
    </w:p>
    <w:p w:rsidR="00652123" w:rsidRDefault="00861FDE" w:rsidP="00ED018D">
      <w:pPr>
        <w:pStyle w:val="a3"/>
        <w:ind w:firstLine="720"/>
        <w:jc w:val="both"/>
      </w:pPr>
      <w:r>
        <w:t>Княжества Северо-Восточной Руси. Борьба за великое княжение Владимирское.</w:t>
      </w:r>
    </w:p>
    <w:p w:rsidR="00652123" w:rsidRDefault="00861FDE" w:rsidP="00ED018D">
      <w:pPr>
        <w:pStyle w:val="a3"/>
        <w:ind w:firstLine="720"/>
        <w:jc w:val="both"/>
      </w:pPr>
      <w:r>
        <w:t>Противостояние Твери и Москвы. Усиление Московского княжества. Иван Калита.</w:t>
      </w:r>
    </w:p>
    <w:p w:rsidR="00652123" w:rsidRDefault="00861FDE" w:rsidP="00ED018D">
      <w:pPr>
        <w:pStyle w:val="a3"/>
        <w:ind w:firstLine="720"/>
        <w:jc w:val="both"/>
      </w:pPr>
      <w:r>
        <w:t>Народные выступления против ордынского господства. Дмитрий Донской.</w:t>
      </w:r>
    </w:p>
    <w:p w:rsidR="00652123" w:rsidRDefault="00861FDE" w:rsidP="00ED018D">
      <w:pPr>
        <w:pStyle w:val="a3"/>
        <w:ind w:firstLine="720"/>
        <w:jc w:val="both"/>
      </w:pPr>
      <w:r>
        <w:t>Куликовская битва. Закрепление первенствующего положения московских князей.</w:t>
      </w:r>
    </w:p>
    <w:p w:rsidR="00652123" w:rsidRDefault="00861FDE" w:rsidP="00ED018D">
      <w:pPr>
        <w:pStyle w:val="a3"/>
        <w:ind w:firstLine="720"/>
        <w:jc w:val="both"/>
      </w:pPr>
      <w:r>
        <w:t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</w:t>
      </w:r>
    </w:p>
    <w:p w:rsidR="00652123" w:rsidRDefault="00861FDE" w:rsidP="00ED018D">
      <w:pPr>
        <w:pStyle w:val="a3"/>
        <w:ind w:firstLine="720"/>
        <w:jc w:val="both"/>
      </w:pPr>
      <w:r>
        <w:t>Сергий Радонежский. Культура и быт. Летописание. «Слово о погибели Русской земли». «</w:t>
      </w:r>
      <w:proofErr w:type="spellStart"/>
      <w:r>
        <w:t>Задонщина</w:t>
      </w:r>
      <w:proofErr w:type="spellEnd"/>
      <w:r>
        <w:t xml:space="preserve">». Жития. Архитектура и живопись. Феофан Грек. Андрей </w:t>
      </w:r>
      <w:proofErr w:type="spellStart"/>
      <w:r>
        <w:t>Рублѐв</w:t>
      </w:r>
      <w:proofErr w:type="spellEnd"/>
      <w:r>
        <w:t>.</w:t>
      </w:r>
      <w:r w:rsidR="00ED018D">
        <w:t xml:space="preserve"> </w:t>
      </w:r>
      <w:r>
        <w:t>Ордынское влияние на развитие культуры и повседневную жизнь в русских землях.</w:t>
      </w:r>
    </w:p>
    <w:p w:rsidR="00652123" w:rsidRDefault="00652123" w:rsidP="00ED018D">
      <w:pPr>
        <w:pStyle w:val="a3"/>
        <w:ind w:firstLine="720"/>
        <w:rPr>
          <w:sz w:val="27"/>
        </w:rPr>
      </w:pPr>
    </w:p>
    <w:p w:rsidR="00652123" w:rsidRDefault="00861FDE" w:rsidP="00ED018D">
      <w:pPr>
        <w:pStyle w:val="2"/>
        <w:ind w:left="0" w:firstLine="720"/>
      </w:pPr>
      <w:r>
        <w:t>Формирование единого Русского государства</w:t>
      </w:r>
    </w:p>
    <w:p w:rsidR="00652123" w:rsidRDefault="00861FDE" w:rsidP="00ED018D">
      <w:pPr>
        <w:pStyle w:val="a3"/>
        <w:ind w:firstLine="720"/>
        <w:jc w:val="both"/>
      </w:pPr>
      <w:r>
        <w:t xml:space="preserve">Политическая карта Европы и русских земель в начале XV в. Борьба Литовского и Московского княжеств за объединение русских </w:t>
      </w:r>
      <w:proofErr w:type="spellStart"/>
      <w:proofErr w:type="gramStart"/>
      <w:r>
        <w:t>земель.Распад</w:t>
      </w:r>
      <w:proofErr w:type="spellEnd"/>
      <w:proofErr w:type="gramEnd"/>
      <w:r>
        <w:t xml:space="preserve"> Золотой Орды и его влияние на политическое развитие русских земель. Большая Орда, Крымское,</w:t>
      </w:r>
      <w:r>
        <w:rPr>
          <w:spacing w:val="-6"/>
        </w:rPr>
        <w:t xml:space="preserve"> </w:t>
      </w:r>
      <w:r w:rsidR="00ED018D">
        <w:t>Ка</w:t>
      </w:r>
      <w:r>
        <w:t>занское, Сибирское ханства, Ногайская Орда и их отношения с Московским государством.</w:t>
      </w:r>
    </w:p>
    <w:p w:rsidR="00652123" w:rsidRDefault="00861FDE" w:rsidP="00ED018D">
      <w:pPr>
        <w:pStyle w:val="a3"/>
        <w:ind w:firstLine="720"/>
        <w:jc w:val="both"/>
      </w:pPr>
      <w:r>
        <w:t xml:space="preserve">Междоусобная война в Московском княжестве во второй четверти XV в. Василий </w:t>
      </w:r>
      <w:proofErr w:type="spellStart"/>
      <w:r>
        <w:t>Тѐмный</w:t>
      </w:r>
      <w:proofErr w:type="spellEnd"/>
      <w:r>
        <w:t xml:space="preserve">. Новгород и Псков в XV в. Иван III. Присоединение Новгорода и Твери к Москве. Ликвидация зависимости от Орды. Принятие общерусского Судебника. Государственные символы единого государства. Характер экономического развития русских земель. Установление автокефалии Русской православной церкви. </w:t>
      </w:r>
      <w:proofErr w:type="spellStart"/>
      <w:r>
        <w:t>Внутрицерковная</w:t>
      </w:r>
      <w:proofErr w:type="spellEnd"/>
      <w:r>
        <w:t xml:space="preserve"> борьба. Ереси. Расширение междун</w:t>
      </w:r>
      <w:r w:rsidR="00ED018D">
        <w:t>ародных связей Московского госу</w:t>
      </w:r>
      <w:r>
        <w:t>дарства. Культурное пространство единого государства. Летописание общерусское и региональное. «Хож</w:t>
      </w:r>
      <w:r w:rsidR="00ED018D">
        <w:t>д</w:t>
      </w:r>
      <w:r>
        <w:t>ение за три моря» Афанасия Никити</w:t>
      </w:r>
      <w:r w:rsidR="00ED018D">
        <w:t>на. Архитектура и живопись. Мо</w:t>
      </w:r>
      <w:r>
        <w:t>сковский Кремль. Повседневная жизнь и быт населения</w:t>
      </w:r>
      <w:r w:rsidR="00ED018D">
        <w:t>.</w:t>
      </w:r>
    </w:p>
    <w:p w:rsidR="00652123" w:rsidRDefault="00652123">
      <w:pPr>
        <w:spacing w:line="276" w:lineRule="auto"/>
        <w:jc w:val="both"/>
        <w:sectPr w:rsidR="00652123" w:rsidSect="00B16F13">
          <w:pgSz w:w="11910" w:h="16840"/>
          <w:pgMar w:top="720" w:right="720" w:bottom="720" w:left="720" w:header="0" w:footer="922" w:gutter="0"/>
          <w:cols w:space="720"/>
        </w:sectPr>
      </w:pPr>
    </w:p>
    <w:p w:rsidR="00652123" w:rsidRDefault="00861FDE">
      <w:pPr>
        <w:pStyle w:val="1"/>
        <w:ind w:left="3560"/>
        <w:jc w:val="left"/>
      </w:pPr>
      <w:r>
        <w:lastRenderedPageBreak/>
        <w:t>ТЕМАТИЧЕСКОЕ ПЛАНИРОВАНИЕ</w:t>
      </w:r>
    </w:p>
    <w:p w:rsidR="00652123" w:rsidRDefault="00652123">
      <w:pPr>
        <w:pStyle w:val="a3"/>
        <w:rPr>
          <w:b/>
          <w:sz w:val="20"/>
        </w:rPr>
      </w:pPr>
    </w:p>
    <w:p w:rsidR="00652123" w:rsidRDefault="00652123">
      <w:pPr>
        <w:pStyle w:val="a3"/>
        <w:spacing w:before="3"/>
        <w:rPr>
          <w:b/>
          <w:sz w:val="13"/>
        </w:rPr>
      </w:pPr>
    </w:p>
    <w:p w:rsidR="00F808B8" w:rsidRDefault="00F808B8" w:rsidP="00F808B8">
      <w:pPr>
        <w:adjustRightInd w:val="0"/>
        <w:jc w:val="center"/>
        <w:rPr>
          <w:b/>
          <w:sz w:val="28"/>
          <w:szCs w:val="28"/>
          <w:u w:val="single"/>
          <w:lang w:eastAsia="ru-RU"/>
        </w:rPr>
      </w:pPr>
      <w:r>
        <w:rPr>
          <w:b/>
          <w:sz w:val="24"/>
          <w:szCs w:val="24"/>
        </w:rPr>
        <w:t>Всеобщая история. История Средних веков (30 часов)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5609"/>
        <w:gridCol w:w="1984"/>
      </w:tblGrid>
      <w:tr w:rsidR="00F808B8" w:rsidRPr="002A270C" w:rsidTr="00F808B8">
        <w:trPr>
          <w:trHeight w:val="687"/>
        </w:trPr>
        <w:tc>
          <w:tcPr>
            <w:tcW w:w="1049" w:type="dxa"/>
          </w:tcPr>
          <w:p w:rsidR="00F808B8" w:rsidRPr="002A270C" w:rsidRDefault="00F808B8" w:rsidP="00F808B8">
            <w:pPr>
              <w:jc w:val="center"/>
              <w:rPr>
                <w:sz w:val="24"/>
                <w:szCs w:val="24"/>
              </w:rPr>
            </w:pPr>
            <w:r w:rsidRPr="002A270C">
              <w:rPr>
                <w:sz w:val="24"/>
                <w:szCs w:val="24"/>
              </w:rPr>
              <w:t>№ раздела</w:t>
            </w:r>
          </w:p>
        </w:tc>
        <w:tc>
          <w:tcPr>
            <w:tcW w:w="5609" w:type="dxa"/>
          </w:tcPr>
          <w:p w:rsidR="00F808B8" w:rsidRPr="002A270C" w:rsidRDefault="00F808B8" w:rsidP="00F808B8">
            <w:pPr>
              <w:jc w:val="center"/>
              <w:rPr>
                <w:sz w:val="24"/>
                <w:szCs w:val="24"/>
              </w:rPr>
            </w:pPr>
            <w:r w:rsidRPr="002A270C">
              <w:rPr>
                <w:sz w:val="24"/>
                <w:szCs w:val="24"/>
              </w:rPr>
              <w:t>Название темы (раздела)</w:t>
            </w:r>
          </w:p>
        </w:tc>
        <w:tc>
          <w:tcPr>
            <w:tcW w:w="1984" w:type="dxa"/>
          </w:tcPr>
          <w:p w:rsidR="00F808B8" w:rsidRPr="002A270C" w:rsidRDefault="00F808B8" w:rsidP="00F808B8">
            <w:pPr>
              <w:jc w:val="center"/>
              <w:rPr>
                <w:sz w:val="24"/>
                <w:szCs w:val="24"/>
              </w:rPr>
            </w:pPr>
            <w:r w:rsidRPr="002A270C">
              <w:rPr>
                <w:sz w:val="24"/>
                <w:szCs w:val="24"/>
              </w:rPr>
              <w:t>Кол-во часов по рабочей программе</w:t>
            </w:r>
          </w:p>
        </w:tc>
      </w:tr>
      <w:tr w:rsidR="00F808B8" w:rsidRPr="002A270C" w:rsidTr="00F808B8">
        <w:tc>
          <w:tcPr>
            <w:tcW w:w="1049" w:type="dxa"/>
          </w:tcPr>
          <w:p w:rsidR="00F808B8" w:rsidRPr="002A270C" w:rsidRDefault="00F808B8" w:rsidP="00F80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9" w:type="dxa"/>
          </w:tcPr>
          <w:p w:rsidR="00F808B8" w:rsidRPr="002A270C" w:rsidRDefault="00F808B8" w:rsidP="00F808B8">
            <w:pPr>
              <w:jc w:val="center"/>
              <w:rPr>
                <w:sz w:val="24"/>
                <w:szCs w:val="24"/>
              </w:rPr>
            </w:pPr>
            <w:r w:rsidRPr="002A270C">
              <w:rPr>
                <w:rFonts w:eastAsiaTheme="minorEastAsia"/>
                <w:sz w:val="24"/>
                <w:szCs w:val="24"/>
                <w:lang w:eastAsia="ru-RU"/>
              </w:rPr>
              <w:t>Введение. Понятие «Средние века». Хронологические рамки Средневековья</w:t>
            </w:r>
          </w:p>
        </w:tc>
        <w:tc>
          <w:tcPr>
            <w:tcW w:w="1984" w:type="dxa"/>
          </w:tcPr>
          <w:p w:rsidR="00F808B8" w:rsidRPr="002A270C" w:rsidRDefault="00F808B8" w:rsidP="00F808B8">
            <w:pPr>
              <w:jc w:val="center"/>
              <w:rPr>
                <w:sz w:val="24"/>
                <w:szCs w:val="24"/>
              </w:rPr>
            </w:pPr>
            <w:r w:rsidRPr="002A270C">
              <w:rPr>
                <w:sz w:val="24"/>
                <w:szCs w:val="24"/>
              </w:rPr>
              <w:t>1</w:t>
            </w:r>
          </w:p>
        </w:tc>
      </w:tr>
      <w:tr w:rsidR="00F808B8" w:rsidRPr="002A270C" w:rsidTr="00F808B8">
        <w:trPr>
          <w:cantSplit/>
        </w:trPr>
        <w:tc>
          <w:tcPr>
            <w:tcW w:w="1049" w:type="dxa"/>
          </w:tcPr>
          <w:p w:rsidR="00F808B8" w:rsidRPr="002A270C" w:rsidRDefault="009C5269" w:rsidP="00F808B8">
            <w:pPr>
              <w:jc w:val="center"/>
              <w:rPr>
                <w:sz w:val="24"/>
                <w:szCs w:val="24"/>
              </w:rPr>
            </w:pPr>
            <w:r w:rsidRPr="002A270C">
              <w:rPr>
                <w:rFonts w:eastAsiaTheme="minorEastAsia"/>
                <w:sz w:val="24"/>
                <w:szCs w:val="24"/>
                <w:lang w:eastAsia="ru-RU"/>
              </w:rPr>
              <w:t>Раздел</w:t>
            </w:r>
            <w:r w:rsidR="00F808B8" w:rsidRPr="002A270C">
              <w:rPr>
                <w:rFonts w:eastAsiaTheme="minorEastAsia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5609" w:type="dxa"/>
          </w:tcPr>
          <w:p w:rsidR="00F808B8" w:rsidRPr="002A270C" w:rsidRDefault="00F808B8" w:rsidP="00F808B8">
            <w:pPr>
              <w:ind w:left="-84"/>
              <w:jc w:val="center"/>
              <w:rPr>
                <w:sz w:val="24"/>
                <w:szCs w:val="24"/>
              </w:rPr>
            </w:pPr>
            <w:r w:rsidRPr="002A270C">
              <w:rPr>
                <w:rFonts w:eastAsiaTheme="minorEastAsia"/>
                <w:sz w:val="24"/>
                <w:szCs w:val="24"/>
                <w:lang w:eastAsia="ru-RU"/>
              </w:rPr>
              <w:t xml:space="preserve">Становление средневековой Европы </w:t>
            </w:r>
            <w:r w:rsidRPr="002A270C">
              <w:rPr>
                <w:sz w:val="24"/>
                <w:szCs w:val="24"/>
              </w:rPr>
              <w:t>(</w:t>
            </w:r>
            <w:r w:rsidRPr="002A270C">
              <w:rPr>
                <w:sz w:val="24"/>
                <w:szCs w:val="24"/>
                <w:lang w:val="en-US"/>
              </w:rPr>
              <w:t>VI</w:t>
            </w:r>
            <w:r w:rsidRPr="002A270C">
              <w:rPr>
                <w:sz w:val="24"/>
                <w:szCs w:val="24"/>
              </w:rPr>
              <w:t>-</w:t>
            </w:r>
            <w:r w:rsidRPr="002A270C">
              <w:rPr>
                <w:sz w:val="24"/>
                <w:szCs w:val="24"/>
                <w:lang w:val="en-US"/>
              </w:rPr>
              <w:t>XI</w:t>
            </w:r>
            <w:r w:rsidRPr="002A270C">
              <w:rPr>
                <w:sz w:val="24"/>
                <w:szCs w:val="24"/>
              </w:rPr>
              <w:t xml:space="preserve"> вв.)</w:t>
            </w:r>
          </w:p>
        </w:tc>
        <w:tc>
          <w:tcPr>
            <w:tcW w:w="1984" w:type="dxa"/>
          </w:tcPr>
          <w:p w:rsidR="00F808B8" w:rsidRPr="002A270C" w:rsidRDefault="00F808B8" w:rsidP="00F808B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5269" w:rsidRPr="002A270C" w:rsidTr="00F808B8">
        <w:trPr>
          <w:cantSplit/>
        </w:trPr>
        <w:tc>
          <w:tcPr>
            <w:tcW w:w="1049" w:type="dxa"/>
          </w:tcPr>
          <w:p w:rsidR="009C5269" w:rsidRPr="002A270C" w:rsidRDefault="009C5269" w:rsidP="009C5269">
            <w:pPr>
              <w:rPr>
                <w:sz w:val="24"/>
                <w:szCs w:val="24"/>
              </w:rPr>
            </w:pPr>
            <w:r w:rsidRPr="002A270C">
              <w:rPr>
                <w:rFonts w:eastAsiaTheme="minorEastAsia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5609" w:type="dxa"/>
          </w:tcPr>
          <w:p w:rsidR="009C5269" w:rsidRPr="002A270C" w:rsidRDefault="009C5269" w:rsidP="009C5269">
            <w:pPr>
              <w:ind w:left="-84"/>
              <w:jc w:val="center"/>
              <w:rPr>
                <w:sz w:val="24"/>
                <w:szCs w:val="24"/>
              </w:rPr>
            </w:pPr>
            <w:r w:rsidRPr="002A270C">
              <w:rPr>
                <w:rFonts w:eastAsiaTheme="minorEastAsia"/>
                <w:sz w:val="24"/>
                <w:szCs w:val="24"/>
                <w:lang w:eastAsia="ru-RU"/>
              </w:rPr>
              <w:t xml:space="preserve">Византийская империя и славяне в </w:t>
            </w:r>
            <w:r w:rsidRPr="002A270C">
              <w:rPr>
                <w:rFonts w:eastAsiaTheme="minorEastAsia"/>
                <w:sz w:val="24"/>
                <w:szCs w:val="24"/>
                <w:lang w:val="en-US" w:eastAsia="ru-RU"/>
              </w:rPr>
              <w:t>VI</w:t>
            </w:r>
            <w:r w:rsidRPr="002A270C">
              <w:rPr>
                <w:rFonts w:eastAsiaTheme="minorEastAsia"/>
                <w:sz w:val="24"/>
                <w:szCs w:val="24"/>
                <w:lang w:eastAsia="ru-RU"/>
              </w:rPr>
              <w:t xml:space="preserve"> – </w:t>
            </w:r>
            <w:r w:rsidRPr="002A270C">
              <w:rPr>
                <w:rFonts w:eastAsiaTheme="minorEastAsia"/>
                <w:sz w:val="24"/>
                <w:szCs w:val="24"/>
                <w:lang w:val="en-US" w:eastAsia="ru-RU"/>
              </w:rPr>
              <w:t>XI</w:t>
            </w:r>
            <w:r w:rsidRPr="002A270C">
              <w:rPr>
                <w:rFonts w:eastAsiaTheme="minorEastAsia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984" w:type="dxa"/>
          </w:tcPr>
          <w:p w:rsidR="009C5269" w:rsidRPr="002A270C" w:rsidRDefault="009C5269" w:rsidP="009C52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5269" w:rsidRPr="002A270C" w:rsidTr="00F808B8">
        <w:trPr>
          <w:cantSplit/>
        </w:trPr>
        <w:tc>
          <w:tcPr>
            <w:tcW w:w="1049" w:type="dxa"/>
          </w:tcPr>
          <w:p w:rsidR="009C5269" w:rsidRPr="002A270C" w:rsidRDefault="009C5269" w:rsidP="009C5269">
            <w:pPr>
              <w:rPr>
                <w:sz w:val="24"/>
                <w:szCs w:val="24"/>
              </w:rPr>
            </w:pPr>
            <w:r w:rsidRPr="002A270C">
              <w:rPr>
                <w:rFonts w:eastAsiaTheme="minorEastAsia"/>
                <w:sz w:val="24"/>
                <w:szCs w:val="24"/>
                <w:lang w:eastAsia="ru-RU"/>
              </w:rPr>
              <w:t xml:space="preserve">Раздел 3. </w:t>
            </w:r>
          </w:p>
        </w:tc>
        <w:tc>
          <w:tcPr>
            <w:tcW w:w="5609" w:type="dxa"/>
          </w:tcPr>
          <w:p w:rsidR="009C5269" w:rsidRPr="002A270C" w:rsidRDefault="009C5269" w:rsidP="009C5269">
            <w:pPr>
              <w:ind w:left="-84"/>
              <w:jc w:val="center"/>
              <w:rPr>
                <w:sz w:val="24"/>
                <w:szCs w:val="24"/>
              </w:rPr>
            </w:pPr>
            <w:r w:rsidRPr="002A270C">
              <w:rPr>
                <w:rFonts w:eastAsiaTheme="minorEastAsia"/>
                <w:sz w:val="24"/>
                <w:szCs w:val="24"/>
                <w:lang w:eastAsia="ru-RU"/>
              </w:rPr>
              <w:t xml:space="preserve">Арабы в </w:t>
            </w:r>
            <w:r w:rsidRPr="002A270C">
              <w:rPr>
                <w:sz w:val="24"/>
                <w:szCs w:val="24"/>
                <w:lang w:val="en-US"/>
              </w:rPr>
              <w:t>VI</w:t>
            </w:r>
            <w:r w:rsidRPr="002A270C">
              <w:rPr>
                <w:sz w:val="24"/>
                <w:szCs w:val="24"/>
              </w:rPr>
              <w:t>-</w:t>
            </w:r>
            <w:r w:rsidRPr="002A270C">
              <w:rPr>
                <w:sz w:val="24"/>
                <w:szCs w:val="24"/>
                <w:lang w:val="en-US"/>
              </w:rPr>
              <w:t>XI</w:t>
            </w:r>
            <w:r w:rsidRPr="002A270C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1984" w:type="dxa"/>
          </w:tcPr>
          <w:p w:rsidR="009C5269" w:rsidRPr="002A270C" w:rsidRDefault="009C5269" w:rsidP="009C52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5269" w:rsidRPr="002A270C" w:rsidTr="00F808B8">
        <w:trPr>
          <w:cantSplit/>
        </w:trPr>
        <w:tc>
          <w:tcPr>
            <w:tcW w:w="1049" w:type="dxa"/>
          </w:tcPr>
          <w:p w:rsidR="009C5269" w:rsidRPr="002A270C" w:rsidRDefault="009C5269" w:rsidP="009C5269">
            <w:pPr>
              <w:rPr>
                <w:sz w:val="24"/>
                <w:szCs w:val="24"/>
              </w:rPr>
            </w:pPr>
            <w:r w:rsidRPr="002A270C">
              <w:rPr>
                <w:rFonts w:eastAsiaTheme="minorEastAsia"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5609" w:type="dxa"/>
          </w:tcPr>
          <w:p w:rsidR="009C5269" w:rsidRPr="002A270C" w:rsidRDefault="009C5269" w:rsidP="009C5269">
            <w:pPr>
              <w:ind w:hanging="56"/>
              <w:jc w:val="center"/>
              <w:rPr>
                <w:spacing w:val="-1"/>
                <w:sz w:val="24"/>
                <w:szCs w:val="24"/>
              </w:rPr>
            </w:pPr>
            <w:r w:rsidRPr="002A270C">
              <w:rPr>
                <w:rFonts w:eastAsiaTheme="minorEastAsia"/>
                <w:sz w:val="24"/>
                <w:szCs w:val="24"/>
                <w:lang w:eastAsia="ru-RU"/>
              </w:rPr>
              <w:t>Феодалы и крестьяне.</w:t>
            </w:r>
          </w:p>
        </w:tc>
        <w:tc>
          <w:tcPr>
            <w:tcW w:w="1984" w:type="dxa"/>
          </w:tcPr>
          <w:p w:rsidR="009C5269" w:rsidRPr="002A270C" w:rsidRDefault="009C5269" w:rsidP="009C5269">
            <w:pPr>
              <w:pStyle w:val="ab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A270C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</w:tr>
      <w:tr w:rsidR="009C5269" w:rsidRPr="002A270C" w:rsidTr="00F808B8">
        <w:trPr>
          <w:cantSplit/>
        </w:trPr>
        <w:tc>
          <w:tcPr>
            <w:tcW w:w="1049" w:type="dxa"/>
          </w:tcPr>
          <w:p w:rsidR="009C5269" w:rsidRPr="002A270C" w:rsidRDefault="009C5269" w:rsidP="009C5269">
            <w:pPr>
              <w:rPr>
                <w:sz w:val="24"/>
                <w:szCs w:val="24"/>
              </w:rPr>
            </w:pPr>
            <w:r w:rsidRPr="002A270C">
              <w:rPr>
                <w:rFonts w:eastAsiaTheme="minorEastAsia"/>
                <w:sz w:val="24"/>
                <w:szCs w:val="24"/>
                <w:lang w:eastAsia="ru-RU"/>
              </w:rPr>
              <w:t>Раздел 5.</w:t>
            </w:r>
          </w:p>
        </w:tc>
        <w:tc>
          <w:tcPr>
            <w:tcW w:w="5609" w:type="dxa"/>
          </w:tcPr>
          <w:p w:rsidR="009C5269" w:rsidRPr="002A270C" w:rsidRDefault="009C5269" w:rsidP="009C5269">
            <w:pPr>
              <w:ind w:left="-84"/>
              <w:jc w:val="center"/>
              <w:rPr>
                <w:spacing w:val="-1"/>
                <w:sz w:val="24"/>
                <w:szCs w:val="24"/>
              </w:rPr>
            </w:pPr>
            <w:r w:rsidRPr="002A270C">
              <w:rPr>
                <w:rFonts w:eastAsiaTheme="minorEastAsia"/>
                <w:sz w:val="24"/>
                <w:szCs w:val="24"/>
                <w:lang w:eastAsia="ru-RU"/>
              </w:rPr>
              <w:t>Средневековый город в Западной и Центральной Европе.</w:t>
            </w:r>
          </w:p>
        </w:tc>
        <w:tc>
          <w:tcPr>
            <w:tcW w:w="1984" w:type="dxa"/>
          </w:tcPr>
          <w:p w:rsidR="009C5269" w:rsidRPr="002A270C" w:rsidRDefault="009C5269" w:rsidP="009C52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5269" w:rsidRPr="002A270C" w:rsidTr="00F808B8">
        <w:trPr>
          <w:cantSplit/>
        </w:trPr>
        <w:tc>
          <w:tcPr>
            <w:tcW w:w="1049" w:type="dxa"/>
          </w:tcPr>
          <w:p w:rsidR="009C5269" w:rsidRPr="002A270C" w:rsidRDefault="009C5269" w:rsidP="009C5269">
            <w:pPr>
              <w:rPr>
                <w:sz w:val="24"/>
                <w:szCs w:val="24"/>
              </w:rPr>
            </w:pPr>
            <w:r w:rsidRPr="002A270C">
              <w:rPr>
                <w:rFonts w:eastAsiaTheme="minorEastAsia"/>
                <w:sz w:val="24"/>
                <w:szCs w:val="24"/>
                <w:lang w:eastAsia="ru-RU"/>
              </w:rPr>
              <w:t>Раздел 6.</w:t>
            </w:r>
          </w:p>
        </w:tc>
        <w:tc>
          <w:tcPr>
            <w:tcW w:w="5609" w:type="dxa"/>
          </w:tcPr>
          <w:p w:rsidR="009C5269" w:rsidRPr="002A270C" w:rsidRDefault="009C5269" w:rsidP="009C5269">
            <w:pPr>
              <w:ind w:left="-84"/>
              <w:jc w:val="center"/>
              <w:rPr>
                <w:spacing w:val="-1"/>
                <w:sz w:val="24"/>
                <w:szCs w:val="24"/>
              </w:rPr>
            </w:pPr>
            <w:r w:rsidRPr="002A270C">
              <w:rPr>
                <w:rFonts w:eastAsiaTheme="minorEastAsia"/>
                <w:sz w:val="24"/>
                <w:szCs w:val="24"/>
                <w:lang w:eastAsia="ru-RU"/>
              </w:rPr>
              <w:t xml:space="preserve">Католическая церковь в </w:t>
            </w:r>
            <w:r w:rsidRPr="002A270C">
              <w:rPr>
                <w:rFonts w:eastAsiaTheme="minorEastAsia"/>
                <w:sz w:val="24"/>
                <w:szCs w:val="24"/>
                <w:lang w:val="en-US" w:eastAsia="ru-RU"/>
              </w:rPr>
              <w:t>XI</w:t>
            </w:r>
            <w:r w:rsidRPr="002A270C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2A270C">
              <w:rPr>
                <w:rFonts w:eastAsiaTheme="minorEastAsia"/>
                <w:sz w:val="24"/>
                <w:szCs w:val="24"/>
                <w:lang w:val="en-US" w:eastAsia="ru-RU"/>
              </w:rPr>
              <w:t>XIII</w:t>
            </w:r>
            <w:r w:rsidRPr="002A270C">
              <w:rPr>
                <w:rFonts w:eastAsiaTheme="minorEastAsia"/>
                <w:sz w:val="24"/>
                <w:szCs w:val="24"/>
                <w:lang w:eastAsia="ru-RU"/>
              </w:rPr>
              <w:t xml:space="preserve"> веках. Крестовые походы.</w:t>
            </w:r>
          </w:p>
        </w:tc>
        <w:tc>
          <w:tcPr>
            <w:tcW w:w="1984" w:type="dxa"/>
          </w:tcPr>
          <w:p w:rsidR="009C5269" w:rsidRPr="002A270C" w:rsidRDefault="009C5269" w:rsidP="009C5269">
            <w:pPr>
              <w:jc w:val="center"/>
              <w:rPr>
                <w:spacing w:val="-1"/>
                <w:sz w:val="24"/>
                <w:szCs w:val="24"/>
              </w:rPr>
            </w:pPr>
            <w:r w:rsidRPr="002A270C">
              <w:rPr>
                <w:spacing w:val="-1"/>
                <w:sz w:val="24"/>
                <w:szCs w:val="24"/>
              </w:rPr>
              <w:t>2</w:t>
            </w:r>
          </w:p>
        </w:tc>
      </w:tr>
      <w:tr w:rsidR="009C5269" w:rsidRPr="002A270C" w:rsidTr="00F808B8">
        <w:trPr>
          <w:cantSplit/>
        </w:trPr>
        <w:tc>
          <w:tcPr>
            <w:tcW w:w="1049" w:type="dxa"/>
          </w:tcPr>
          <w:p w:rsidR="009C5269" w:rsidRPr="002A270C" w:rsidRDefault="009C5269" w:rsidP="009C5269">
            <w:pPr>
              <w:rPr>
                <w:sz w:val="24"/>
                <w:szCs w:val="24"/>
              </w:rPr>
            </w:pPr>
            <w:r w:rsidRPr="002A270C">
              <w:rPr>
                <w:rFonts w:eastAsiaTheme="minorEastAsia"/>
                <w:sz w:val="24"/>
                <w:szCs w:val="24"/>
                <w:lang w:eastAsia="ru-RU"/>
              </w:rPr>
              <w:t>Раздел 7.</w:t>
            </w:r>
          </w:p>
        </w:tc>
        <w:tc>
          <w:tcPr>
            <w:tcW w:w="5609" w:type="dxa"/>
          </w:tcPr>
          <w:p w:rsidR="009C5269" w:rsidRPr="002A270C" w:rsidRDefault="009C5269" w:rsidP="009C5269">
            <w:pPr>
              <w:ind w:left="-84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2A270C">
              <w:rPr>
                <w:rFonts w:eastAsiaTheme="minorEastAsia"/>
                <w:sz w:val="24"/>
                <w:szCs w:val="24"/>
                <w:lang w:eastAsia="ru-RU"/>
              </w:rPr>
              <w:t>Образование централизованных государств  в Западной Европе в XI—XV вв.</w:t>
            </w:r>
          </w:p>
        </w:tc>
        <w:tc>
          <w:tcPr>
            <w:tcW w:w="1984" w:type="dxa"/>
          </w:tcPr>
          <w:p w:rsidR="009C5269" w:rsidRPr="002A270C" w:rsidRDefault="009C5269" w:rsidP="009C5269">
            <w:pPr>
              <w:jc w:val="center"/>
              <w:rPr>
                <w:spacing w:val="-1"/>
                <w:sz w:val="24"/>
                <w:szCs w:val="24"/>
              </w:rPr>
            </w:pPr>
            <w:r w:rsidRPr="002A270C">
              <w:rPr>
                <w:spacing w:val="-1"/>
                <w:sz w:val="24"/>
                <w:szCs w:val="24"/>
              </w:rPr>
              <w:t>6</w:t>
            </w:r>
          </w:p>
        </w:tc>
      </w:tr>
      <w:tr w:rsidR="009C5269" w:rsidRPr="002A270C" w:rsidTr="00F808B8">
        <w:trPr>
          <w:cantSplit/>
        </w:trPr>
        <w:tc>
          <w:tcPr>
            <w:tcW w:w="1049" w:type="dxa"/>
          </w:tcPr>
          <w:p w:rsidR="009C5269" w:rsidRPr="002A270C" w:rsidRDefault="009C5269" w:rsidP="009C5269">
            <w:pPr>
              <w:rPr>
                <w:sz w:val="24"/>
                <w:szCs w:val="24"/>
              </w:rPr>
            </w:pPr>
            <w:r w:rsidRPr="002A270C">
              <w:rPr>
                <w:rFonts w:eastAsiaTheme="minorEastAsia"/>
                <w:sz w:val="24"/>
                <w:szCs w:val="24"/>
                <w:lang w:eastAsia="ru-RU"/>
              </w:rPr>
              <w:t>Раздел 8.</w:t>
            </w:r>
          </w:p>
        </w:tc>
        <w:tc>
          <w:tcPr>
            <w:tcW w:w="5609" w:type="dxa"/>
          </w:tcPr>
          <w:p w:rsidR="009C5269" w:rsidRPr="002A270C" w:rsidRDefault="009C5269" w:rsidP="009C5269">
            <w:pPr>
              <w:ind w:left="-84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2A270C">
              <w:rPr>
                <w:rFonts w:eastAsiaTheme="minorEastAsia"/>
                <w:sz w:val="24"/>
                <w:szCs w:val="24"/>
                <w:lang w:eastAsia="ru-RU"/>
              </w:rPr>
              <w:t xml:space="preserve">Славянские государства и Византия в </w:t>
            </w:r>
            <w:r w:rsidRPr="002A270C">
              <w:rPr>
                <w:rFonts w:eastAsiaTheme="minorEastAsia"/>
                <w:sz w:val="24"/>
                <w:szCs w:val="24"/>
                <w:lang w:val="en-US" w:eastAsia="ru-RU"/>
              </w:rPr>
              <w:t>XIV</w:t>
            </w:r>
            <w:r w:rsidRPr="002A270C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2A270C">
              <w:rPr>
                <w:rFonts w:eastAsiaTheme="minorEastAsia"/>
                <w:sz w:val="24"/>
                <w:szCs w:val="24"/>
                <w:lang w:val="en-US" w:eastAsia="ru-RU"/>
              </w:rPr>
              <w:t>XV</w:t>
            </w:r>
            <w:r w:rsidRPr="002A270C">
              <w:rPr>
                <w:rFonts w:eastAsiaTheme="minorEastAsia"/>
                <w:sz w:val="24"/>
                <w:szCs w:val="24"/>
                <w:lang w:eastAsia="ru-RU"/>
              </w:rPr>
              <w:t xml:space="preserve"> веках</w:t>
            </w:r>
          </w:p>
        </w:tc>
        <w:tc>
          <w:tcPr>
            <w:tcW w:w="1984" w:type="dxa"/>
          </w:tcPr>
          <w:p w:rsidR="009C5269" w:rsidRPr="002A270C" w:rsidRDefault="009C5269" w:rsidP="009C5269">
            <w:pPr>
              <w:jc w:val="center"/>
              <w:rPr>
                <w:spacing w:val="-1"/>
                <w:sz w:val="24"/>
                <w:szCs w:val="24"/>
              </w:rPr>
            </w:pPr>
            <w:r w:rsidRPr="002A270C">
              <w:rPr>
                <w:spacing w:val="-1"/>
                <w:sz w:val="24"/>
                <w:szCs w:val="24"/>
              </w:rPr>
              <w:t>2</w:t>
            </w:r>
          </w:p>
        </w:tc>
      </w:tr>
      <w:tr w:rsidR="009C5269" w:rsidRPr="002A270C" w:rsidTr="00F808B8">
        <w:trPr>
          <w:cantSplit/>
        </w:trPr>
        <w:tc>
          <w:tcPr>
            <w:tcW w:w="1049" w:type="dxa"/>
          </w:tcPr>
          <w:p w:rsidR="009C5269" w:rsidRPr="002A270C" w:rsidRDefault="009C5269" w:rsidP="009C5269">
            <w:pPr>
              <w:rPr>
                <w:sz w:val="24"/>
                <w:szCs w:val="24"/>
              </w:rPr>
            </w:pPr>
            <w:r w:rsidRPr="002A270C">
              <w:rPr>
                <w:rFonts w:eastAsiaTheme="minorEastAsia"/>
                <w:sz w:val="24"/>
                <w:szCs w:val="24"/>
                <w:lang w:eastAsia="ru-RU"/>
              </w:rPr>
              <w:t>Раздел 9.</w:t>
            </w:r>
          </w:p>
        </w:tc>
        <w:tc>
          <w:tcPr>
            <w:tcW w:w="5609" w:type="dxa"/>
          </w:tcPr>
          <w:p w:rsidR="009C5269" w:rsidRPr="002A270C" w:rsidRDefault="009C5269" w:rsidP="009C5269">
            <w:pPr>
              <w:ind w:left="-84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2A270C">
              <w:rPr>
                <w:rFonts w:eastAsiaTheme="minorEastAsia"/>
                <w:sz w:val="24"/>
                <w:szCs w:val="24"/>
                <w:lang w:eastAsia="ru-RU"/>
              </w:rPr>
              <w:t>Культура Западной Европы в Средние века</w:t>
            </w:r>
          </w:p>
        </w:tc>
        <w:tc>
          <w:tcPr>
            <w:tcW w:w="1984" w:type="dxa"/>
          </w:tcPr>
          <w:p w:rsidR="009C5269" w:rsidRPr="002A270C" w:rsidRDefault="009C5269" w:rsidP="009C5269">
            <w:pPr>
              <w:jc w:val="center"/>
              <w:rPr>
                <w:spacing w:val="-1"/>
                <w:sz w:val="24"/>
                <w:szCs w:val="24"/>
              </w:rPr>
            </w:pPr>
            <w:r w:rsidRPr="002A270C">
              <w:rPr>
                <w:spacing w:val="-1"/>
                <w:sz w:val="24"/>
                <w:szCs w:val="24"/>
              </w:rPr>
              <w:t>2</w:t>
            </w:r>
          </w:p>
        </w:tc>
      </w:tr>
      <w:tr w:rsidR="009C5269" w:rsidRPr="002A270C" w:rsidTr="00F808B8">
        <w:trPr>
          <w:cantSplit/>
        </w:trPr>
        <w:tc>
          <w:tcPr>
            <w:tcW w:w="1049" w:type="dxa"/>
          </w:tcPr>
          <w:p w:rsidR="009C5269" w:rsidRPr="002A270C" w:rsidRDefault="009C5269" w:rsidP="009C5269">
            <w:pPr>
              <w:rPr>
                <w:sz w:val="24"/>
                <w:szCs w:val="24"/>
              </w:rPr>
            </w:pPr>
            <w:r w:rsidRPr="002A270C">
              <w:rPr>
                <w:rFonts w:eastAsiaTheme="minorEastAsia"/>
                <w:sz w:val="24"/>
                <w:szCs w:val="24"/>
                <w:lang w:eastAsia="ru-RU"/>
              </w:rPr>
              <w:t>Раздел 10</w:t>
            </w:r>
          </w:p>
        </w:tc>
        <w:tc>
          <w:tcPr>
            <w:tcW w:w="5609" w:type="dxa"/>
          </w:tcPr>
          <w:p w:rsidR="009C5269" w:rsidRPr="002A270C" w:rsidRDefault="009C5269" w:rsidP="009C5269">
            <w:pPr>
              <w:ind w:left="-84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2A270C">
              <w:rPr>
                <w:rFonts w:eastAsiaTheme="minorEastAsia"/>
                <w:sz w:val="24"/>
                <w:szCs w:val="24"/>
                <w:lang w:eastAsia="ru-RU"/>
              </w:rPr>
              <w:t>Страны Азии, Америки и Африки в Средние века</w:t>
            </w:r>
          </w:p>
          <w:p w:rsidR="009C5269" w:rsidRPr="002A270C" w:rsidRDefault="009C5269" w:rsidP="009C5269">
            <w:pPr>
              <w:ind w:left="-84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C5269" w:rsidRPr="002A270C" w:rsidRDefault="009C5269" w:rsidP="009C5269">
            <w:pPr>
              <w:jc w:val="center"/>
              <w:rPr>
                <w:spacing w:val="-1"/>
                <w:sz w:val="24"/>
                <w:szCs w:val="24"/>
              </w:rPr>
            </w:pPr>
            <w:r w:rsidRPr="002A270C">
              <w:rPr>
                <w:spacing w:val="-1"/>
                <w:sz w:val="24"/>
                <w:szCs w:val="24"/>
              </w:rPr>
              <w:t>2</w:t>
            </w:r>
          </w:p>
        </w:tc>
      </w:tr>
      <w:tr w:rsidR="00F808B8" w:rsidRPr="002A270C" w:rsidTr="00F808B8">
        <w:trPr>
          <w:cantSplit/>
        </w:trPr>
        <w:tc>
          <w:tcPr>
            <w:tcW w:w="1049" w:type="dxa"/>
          </w:tcPr>
          <w:p w:rsidR="00F808B8" w:rsidRPr="002A270C" w:rsidRDefault="00F808B8" w:rsidP="00F808B8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609" w:type="dxa"/>
          </w:tcPr>
          <w:p w:rsidR="00F808B8" w:rsidRPr="002A270C" w:rsidRDefault="00B84DF4" w:rsidP="00F808B8">
            <w:pPr>
              <w:ind w:left="-84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2A270C">
              <w:rPr>
                <w:rFonts w:eastAsiaTheme="minorEastAsia"/>
                <w:sz w:val="24"/>
                <w:szCs w:val="24"/>
                <w:lang w:eastAsia="ru-RU"/>
              </w:rPr>
              <w:t xml:space="preserve">Повторение </w:t>
            </w:r>
            <w:r w:rsidR="00F808B8" w:rsidRPr="002A270C">
              <w:rPr>
                <w:rFonts w:eastAsiaTheme="minorEastAsia"/>
                <w:sz w:val="24"/>
                <w:szCs w:val="24"/>
                <w:lang w:eastAsia="ru-RU"/>
              </w:rPr>
              <w:t>и контроль</w:t>
            </w:r>
          </w:p>
          <w:p w:rsidR="00F808B8" w:rsidRPr="002A270C" w:rsidRDefault="00F808B8" w:rsidP="00F808B8">
            <w:pPr>
              <w:ind w:left="-84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808B8" w:rsidRPr="002A270C" w:rsidRDefault="00F808B8" w:rsidP="00F808B8">
            <w:pPr>
              <w:jc w:val="center"/>
              <w:rPr>
                <w:spacing w:val="-1"/>
                <w:sz w:val="24"/>
                <w:szCs w:val="24"/>
              </w:rPr>
            </w:pPr>
            <w:r w:rsidRPr="002A270C">
              <w:rPr>
                <w:spacing w:val="-1"/>
                <w:sz w:val="24"/>
                <w:szCs w:val="24"/>
              </w:rPr>
              <w:t>2</w:t>
            </w:r>
          </w:p>
        </w:tc>
      </w:tr>
      <w:tr w:rsidR="00F808B8" w:rsidRPr="002A270C" w:rsidTr="00F808B8">
        <w:trPr>
          <w:cantSplit/>
        </w:trPr>
        <w:tc>
          <w:tcPr>
            <w:tcW w:w="1049" w:type="dxa"/>
          </w:tcPr>
          <w:p w:rsidR="00F808B8" w:rsidRPr="002A270C" w:rsidRDefault="00F808B8" w:rsidP="00F808B8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609" w:type="dxa"/>
          </w:tcPr>
          <w:p w:rsidR="00F808B8" w:rsidRPr="002A270C" w:rsidRDefault="00F808B8" w:rsidP="00F808B8">
            <w:pPr>
              <w:ind w:left="-84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2A270C">
              <w:rPr>
                <w:rFonts w:eastAsiaTheme="minorEastAsi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F808B8" w:rsidRPr="002A270C" w:rsidRDefault="00F808B8" w:rsidP="00F808B8">
            <w:pPr>
              <w:jc w:val="center"/>
              <w:rPr>
                <w:spacing w:val="-1"/>
                <w:sz w:val="24"/>
                <w:szCs w:val="24"/>
              </w:rPr>
            </w:pPr>
            <w:r w:rsidRPr="002A270C">
              <w:rPr>
                <w:spacing w:val="-1"/>
                <w:sz w:val="24"/>
                <w:szCs w:val="24"/>
              </w:rPr>
              <w:t>30</w:t>
            </w:r>
          </w:p>
        </w:tc>
      </w:tr>
    </w:tbl>
    <w:p w:rsidR="00F808B8" w:rsidRPr="0030079C" w:rsidRDefault="00F808B8" w:rsidP="00F808B8">
      <w:pPr>
        <w:jc w:val="center"/>
        <w:rPr>
          <w:b/>
          <w:sz w:val="28"/>
          <w:szCs w:val="28"/>
          <w:u w:val="single"/>
          <w:lang w:eastAsia="ru-RU"/>
        </w:rPr>
      </w:pPr>
    </w:p>
    <w:p w:rsidR="00F808B8" w:rsidRDefault="00F808B8" w:rsidP="00F808B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История России. </w:t>
      </w:r>
      <w:r>
        <w:rPr>
          <w:rFonts w:ascii="Times New Roman" w:hAnsi="Times New Roman"/>
          <w:b/>
          <w:sz w:val="24"/>
          <w:szCs w:val="24"/>
        </w:rPr>
        <w:t>История России с древности до XV в. (40 часов)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5557"/>
        <w:gridCol w:w="1984"/>
      </w:tblGrid>
      <w:tr w:rsidR="00F808B8" w:rsidRPr="002A270C" w:rsidTr="00F808B8">
        <w:tc>
          <w:tcPr>
            <w:tcW w:w="1101" w:type="dxa"/>
          </w:tcPr>
          <w:p w:rsidR="00F808B8" w:rsidRPr="002A270C" w:rsidRDefault="00F808B8" w:rsidP="00F808B8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70C">
              <w:rPr>
                <w:rFonts w:ascii="Times New Roman" w:hAnsi="Times New Roman"/>
                <w:sz w:val="24"/>
                <w:szCs w:val="24"/>
              </w:rPr>
              <w:t>№ раздела</w:t>
            </w:r>
          </w:p>
        </w:tc>
        <w:tc>
          <w:tcPr>
            <w:tcW w:w="5557" w:type="dxa"/>
          </w:tcPr>
          <w:p w:rsidR="00F808B8" w:rsidRPr="002A270C" w:rsidRDefault="00F808B8" w:rsidP="00F808B8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70C">
              <w:rPr>
                <w:rFonts w:ascii="Times New Roman" w:hAnsi="Times New Roman"/>
                <w:sz w:val="24"/>
                <w:szCs w:val="24"/>
              </w:rPr>
              <w:t>Название темы (раздела)</w:t>
            </w:r>
          </w:p>
        </w:tc>
        <w:tc>
          <w:tcPr>
            <w:tcW w:w="1984" w:type="dxa"/>
          </w:tcPr>
          <w:p w:rsidR="00F808B8" w:rsidRPr="002A270C" w:rsidRDefault="00F808B8" w:rsidP="00F808B8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70C">
              <w:rPr>
                <w:rFonts w:ascii="Times New Roman" w:hAnsi="Times New Roman"/>
                <w:sz w:val="24"/>
                <w:szCs w:val="24"/>
              </w:rPr>
              <w:t>Кол-во часов по рабочей программе</w:t>
            </w:r>
          </w:p>
        </w:tc>
      </w:tr>
      <w:tr w:rsidR="00F808B8" w:rsidRPr="002A270C" w:rsidTr="00F808B8">
        <w:tc>
          <w:tcPr>
            <w:tcW w:w="1101" w:type="dxa"/>
          </w:tcPr>
          <w:p w:rsidR="00F808B8" w:rsidRPr="002A270C" w:rsidRDefault="00F808B8" w:rsidP="00F808B8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F808B8" w:rsidRPr="002A270C" w:rsidRDefault="00F808B8" w:rsidP="00F808B8">
            <w:pPr>
              <w:pStyle w:val="ab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A27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Введение. Наша Родина — Россия</w:t>
            </w:r>
          </w:p>
        </w:tc>
        <w:tc>
          <w:tcPr>
            <w:tcW w:w="1984" w:type="dxa"/>
          </w:tcPr>
          <w:p w:rsidR="00F808B8" w:rsidRPr="002A270C" w:rsidRDefault="00F808B8" w:rsidP="00F808B8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7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8B8" w:rsidRPr="002A270C" w:rsidTr="00F808B8">
        <w:tc>
          <w:tcPr>
            <w:tcW w:w="1101" w:type="dxa"/>
          </w:tcPr>
          <w:p w:rsidR="00F808B8" w:rsidRPr="002A270C" w:rsidRDefault="009C5269" w:rsidP="00F808B8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7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Раздел</w:t>
            </w:r>
            <w:r w:rsidR="00F808B8" w:rsidRPr="002A27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1</w:t>
            </w:r>
            <w:r w:rsidR="00C52D3D" w:rsidRPr="002A27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="00F808B8" w:rsidRPr="002A27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7" w:type="dxa"/>
          </w:tcPr>
          <w:p w:rsidR="00F808B8" w:rsidRPr="002A270C" w:rsidRDefault="00F808B8" w:rsidP="00F808B8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2A270C">
              <w:rPr>
                <w:rFonts w:eastAsiaTheme="minorEastAsia"/>
                <w:sz w:val="24"/>
                <w:szCs w:val="24"/>
                <w:lang w:eastAsia="ru-RU"/>
              </w:rPr>
              <w:t>Народы и государства на территории нашей страны в древности</w:t>
            </w:r>
          </w:p>
          <w:p w:rsidR="00F808B8" w:rsidRPr="002A270C" w:rsidRDefault="00F808B8" w:rsidP="00F808B8">
            <w:pPr>
              <w:pStyle w:val="ab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808B8" w:rsidRPr="002A270C" w:rsidRDefault="00F808B8" w:rsidP="00F808B8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70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F808B8" w:rsidRPr="002A270C" w:rsidTr="00F808B8">
        <w:tc>
          <w:tcPr>
            <w:tcW w:w="1101" w:type="dxa"/>
          </w:tcPr>
          <w:p w:rsidR="00F808B8" w:rsidRPr="002A270C" w:rsidRDefault="009C5269" w:rsidP="00F808B8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7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Раздел</w:t>
            </w:r>
            <w:r w:rsidR="00F808B8" w:rsidRPr="002A27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C52D3D" w:rsidRPr="002A27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="00F808B8" w:rsidRPr="002A27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57" w:type="dxa"/>
          </w:tcPr>
          <w:p w:rsidR="00F808B8" w:rsidRPr="002A270C" w:rsidRDefault="00F808B8" w:rsidP="00F808B8">
            <w:pPr>
              <w:pStyle w:val="ab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A27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Русь в IX — первой половине XII в.</w:t>
            </w:r>
          </w:p>
        </w:tc>
        <w:tc>
          <w:tcPr>
            <w:tcW w:w="1984" w:type="dxa"/>
          </w:tcPr>
          <w:p w:rsidR="00F808B8" w:rsidRPr="002A270C" w:rsidRDefault="00F808B8" w:rsidP="00F808B8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70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F808B8" w:rsidRPr="002A270C" w:rsidTr="00F808B8">
        <w:tc>
          <w:tcPr>
            <w:tcW w:w="1101" w:type="dxa"/>
          </w:tcPr>
          <w:p w:rsidR="00F808B8" w:rsidRPr="002A270C" w:rsidRDefault="009C5269" w:rsidP="00F808B8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7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Раздел</w:t>
            </w:r>
            <w:r w:rsidR="00F808B8" w:rsidRPr="002A27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C52D3D" w:rsidRPr="002A27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="00F808B8" w:rsidRPr="002A27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57" w:type="dxa"/>
          </w:tcPr>
          <w:p w:rsidR="00F808B8" w:rsidRPr="002A270C" w:rsidRDefault="00F808B8" w:rsidP="00F808B8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2A270C">
              <w:rPr>
                <w:rFonts w:eastAsiaTheme="minorEastAsia"/>
                <w:sz w:val="24"/>
                <w:szCs w:val="24"/>
                <w:lang w:eastAsia="ru-RU"/>
              </w:rPr>
              <w:t>Русь в середине ХII — начале XIII в.</w:t>
            </w:r>
          </w:p>
          <w:p w:rsidR="00F808B8" w:rsidRPr="002A270C" w:rsidRDefault="00F808B8" w:rsidP="00F808B8">
            <w:pPr>
              <w:pStyle w:val="ab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808B8" w:rsidRPr="002A270C" w:rsidRDefault="00F808B8" w:rsidP="00F808B8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70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F808B8" w:rsidRPr="002A270C" w:rsidTr="00F808B8">
        <w:tc>
          <w:tcPr>
            <w:tcW w:w="1101" w:type="dxa"/>
          </w:tcPr>
          <w:p w:rsidR="00F808B8" w:rsidRPr="002A270C" w:rsidRDefault="009C5269" w:rsidP="00F808B8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7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Раздел</w:t>
            </w:r>
            <w:r w:rsidR="00F808B8" w:rsidRPr="002A27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C52D3D" w:rsidRPr="002A27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="00F808B8" w:rsidRPr="002A27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57" w:type="dxa"/>
          </w:tcPr>
          <w:p w:rsidR="00F808B8" w:rsidRPr="002A270C" w:rsidRDefault="00F808B8" w:rsidP="00F808B8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2A270C">
              <w:rPr>
                <w:rFonts w:eastAsiaTheme="minorEastAsia"/>
                <w:sz w:val="24"/>
                <w:szCs w:val="24"/>
                <w:lang w:eastAsia="ru-RU"/>
              </w:rPr>
              <w:t>Русские земли в середине XIII — XIV в.</w:t>
            </w:r>
          </w:p>
          <w:p w:rsidR="00F808B8" w:rsidRPr="002A270C" w:rsidRDefault="00F808B8" w:rsidP="00F808B8">
            <w:pPr>
              <w:pStyle w:val="ab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808B8" w:rsidRPr="002A270C" w:rsidRDefault="00F808B8" w:rsidP="00F808B8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70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F808B8" w:rsidRPr="002A270C" w:rsidTr="00F808B8">
        <w:tc>
          <w:tcPr>
            <w:tcW w:w="1101" w:type="dxa"/>
          </w:tcPr>
          <w:p w:rsidR="00F808B8" w:rsidRPr="002A270C" w:rsidRDefault="009C5269" w:rsidP="00F808B8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7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Раздел</w:t>
            </w:r>
            <w:r w:rsidR="00F808B8" w:rsidRPr="002A27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C52D3D" w:rsidRPr="002A27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="00F808B8" w:rsidRPr="002A27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57" w:type="dxa"/>
          </w:tcPr>
          <w:p w:rsidR="00F808B8" w:rsidRPr="002A270C" w:rsidRDefault="00F808B8" w:rsidP="00F808B8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2A270C">
              <w:rPr>
                <w:rFonts w:eastAsiaTheme="minorEastAsia"/>
                <w:sz w:val="24"/>
                <w:szCs w:val="24"/>
                <w:lang w:eastAsia="ru-RU"/>
              </w:rPr>
              <w:t>Формирование единого Русского государства</w:t>
            </w:r>
          </w:p>
          <w:p w:rsidR="00F808B8" w:rsidRPr="002A270C" w:rsidRDefault="00F808B8" w:rsidP="00F808B8">
            <w:pPr>
              <w:pStyle w:val="ab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808B8" w:rsidRPr="002A270C" w:rsidRDefault="00654818" w:rsidP="00F808B8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70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808B8" w:rsidRPr="002A270C" w:rsidTr="002A270C">
        <w:trPr>
          <w:trHeight w:val="300"/>
        </w:trPr>
        <w:tc>
          <w:tcPr>
            <w:tcW w:w="1101" w:type="dxa"/>
          </w:tcPr>
          <w:p w:rsidR="00F808B8" w:rsidRPr="002A270C" w:rsidRDefault="00F808B8" w:rsidP="00F808B8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F808B8" w:rsidRPr="002A270C" w:rsidRDefault="00F808B8" w:rsidP="00F808B8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7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F808B8" w:rsidRPr="002A270C" w:rsidRDefault="00654818" w:rsidP="00F808B8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70C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</w:tr>
      <w:tr w:rsidR="002A270C" w:rsidRPr="002A270C" w:rsidTr="00AA2305">
        <w:trPr>
          <w:trHeight w:val="313"/>
        </w:trPr>
        <w:tc>
          <w:tcPr>
            <w:tcW w:w="8642" w:type="dxa"/>
            <w:gridSpan w:val="3"/>
          </w:tcPr>
          <w:p w:rsidR="002A270C" w:rsidRPr="002A270C" w:rsidRDefault="002A270C" w:rsidP="002A270C">
            <w:pPr>
              <w:pStyle w:val="ab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270C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за учебный год: 68 часов</w:t>
            </w:r>
          </w:p>
        </w:tc>
      </w:tr>
    </w:tbl>
    <w:p w:rsidR="00F808B8" w:rsidRDefault="00F808B8" w:rsidP="00F808B8">
      <w:pPr>
        <w:pStyle w:val="ab"/>
        <w:jc w:val="center"/>
        <w:rPr>
          <w:rFonts w:ascii="Times New Roman" w:eastAsia="Times New Roman" w:hAnsi="Times New Roman"/>
          <w:sz w:val="24"/>
          <w:szCs w:val="24"/>
        </w:rPr>
      </w:pPr>
    </w:p>
    <w:p w:rsidR="00652123" w:rsidRDefault="00652123">
      <w:pPr>
        <w:spacing w:line="270" w:lineRule="exact"/>
        <w:rPr>
          <w:sz w:val="24"/>
        </w:rPr>
        <w:sectPr w:rsidR="00652123" w:rsidSect="00B16F13">
          <w:pgSz w:w="11910" w:h="16840"/>
          <w:pgMar w:top="720" w:right="720" w:bottom="720" w:left="720" w:header="0" w:footer="922" w:gutter="0"/>
          <w:cols w:space="720"/>
        </w:sectPr>
      </w:pPr>
    </w:p>
    <w:p w:rsidR="00652123" w:rsidRDefault="00861FDE" w:rsidP="00B13AD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 ПЛАНИРОВАНИЕ</w:t>
      </w:r>
    </w:p>
    <w:p w:rsidR="00652123" w:rsidRDefault="00ED018D" w:rsidP="00B13ADC">
      <w:pPr>
        <w:ind w:hanging="1013"/>
        <w:jc w:val="center"/>
        <w:rPr>
          <w:b/>
          <w:sz w:val="28"/>
        </w:rPr>
      </w:pPr>
      <w:r>
        <w:rPr>
          <w:b/>
          <w:sz w:val="28"/>
        </w:rPr>
        <w:t>по предмету: «История» 6</w:t>
      </w:r>
      <w:r w:rsidR="00861FDE">
        <w:rPr>
          <w:b/>
          <w:sz w:val="28"/>
        </w:rPr>
        <w:t xml:space="preserve"> класс</w:t>
      </w:r>
    </w:p>
    <w:p w:rsidR="00ED018D" w:rsidRDefault="00ED018D" w:rsidP="00B13ADC">
      <w:pPr>
        <w:ind w:firstLine="163"/>
        <w:jc w:val="center"/>
        <w:rPr>
          <w:b/>
          <w:sz w:val="28"/>
        </w:rPr>
      </w:pPr>
      <w:r>
        <w:rPr>
          <w:b/>
          <w:sz w:val="28"/>
        </w:rPr>
        <w:t>на 2020-2021</w:t>
      </w:r>
      <w:r w:rsidR="00861FDE">
        <w:rPr>
          <w:b/>
          <w:sz w:val="28"/>
        </w:rPr>
        <w:t xml:space="preserve"> учебный год 2 час</w:t>
      </w:r>
      <w:r>
        <w:rPr>
          <w:b/>
          <w:sz w:val="28"/>
        </w:rPr>
        <w:t>а</w:t>
      </w:r>
      <w:r w:rsidR="00861FDE">
        <w:rPr>
          <w:b/>
          <w:sz w:val="28"/>
        </w:rPr>
        <w:t xml:space="preserve"> в неделю</w:t>
      </w:r>
    </w:p>
    <w:p w:rsidR="00652123" w:rsidRDefault="00861FDE" w:rsidP="00B13ADC">
      <w:pPr>
        <w:ind w:firstLine="163"/>
        <w:jc w:val="center"/>
        <w:rPr>
          <w:b/>
          <w:sz w:val="28"/>
        </w:rPr>
      </w:pPr>
      <w:r>
        <w:rPr>
          <w:b/>
          <w:sz w:val="28"/>
        </w:rPr>
        <w:t>всего 68</w:t>
      </w:r>
      <w:r>
        <w:rPr>
          <w:b/>
          <w:spacing w:val="-1"/>
          <w:sz w:val="28"/>
        </w:rPr>
        <w:t xml:space="preserve"> </w:t>
      </w:r>
      <w:r w:rsidR="00ED018D">
        <w:rPr>
          <w:b/>
          <w:spacing w:val="-4"/>
          <w:sz w:val="28"/>
        </w:rPr>
        <w:t>часов в год</w:t>
      </w:r>
    </w:p>
    <w:p w:rsidR="00652123" w:rsidRDefault="00861FDE" w:rsidP="00B13ADC">
      <w:pPr>
        <w:jc w:val="center"/>
        <w:rPr>
          <w:b/>
          <w:sz w:val="28"/>
        </w:rPr>
      </w:pPr>
      <w:r>
        <w:rPr>
          <w:b/>
          <w:sz w:val="28"/>
        </w:rPr>
        <w:t>УМК (</w:t>
      </w:r>
      <w:proofErr w:type="spellStart"/>
      <w:r>
        <w:rPr>
          <w:b/>
          <w:sz w:val="28"/>
        </w:rPr>
        <w:t>Агибалова</w:t>
      </w:r>
      <w:proofErr w:type="spellEnd"/>
      <w:r>
        <w:rPr>
          <w:b/>
          <w:sz w:val="28"/>
        </w:rPr>
        <w:t xml:space="preserve"> Е.В.,</w:t>
      </w:r>
      <w:r w:rsidR="000519FF">
        <w:rPr>
          <w:b/>
          <w:sz w:val="28"/>
        </w:rPr>
        <w:t xml:space="preserve"> Донской Г.М.,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Торкунов</w:t>
      </w:r>
      <w:proofErr w:type="spellEnd"/>
      <w:r>
        <w:rPr>
          <w:b/>
          <w:sz w:val="28"/>
        </w:rPr>
        <w:t xml:space="preserve"> А.В.)</w:t>
      </w:r>
    </w:p>
    <w:p w:rsidR="00652123" w:rsidRDefault="00652123" w:rsidP="00B13ADC">
      <w:pPr>
        <w:pStyle w:val="a3"/>
        <w:jc w:val="center"/>
        <w:rPr>
          <w:b/>
          <w:sz w:val="20"/>
        </w:rPr>
      </w:pPr>
    </w:p>
    <w:p w:rsidR="00652123" w:rsidRDefault="00652123">
      <w:pPr>
        <w:pStyle w:val="a3"/>
        <w:spacing w:before="8"/>
        <w:rPr>
          <w:b/>
          <w:sz w:val="11"/>
        </w:rPr>
      </w:pPr>
    </w:p>
    <w:tbl>
      <w:tblPr>
        <w:tblStyle w:val="aa"/>
        <w:tblW w:w="5125" w:type="pct"/>
        <w:tblLayout w:type="fixed"/>
        <w:tblLook w:val="04A0" w:firstRow="1" w:lastRow="0" w:firstColumn="1" w:lastColumn="0" w:noHBand="0" w:noVBand="1"/>
      </w:tblPr>
      <w:tblGrid>
        <w:gridCol w:w="965"/>
        <w:gridCol w:w="1383"/>
        <w:gridCol w:w="3045"/>
        <w:gridCol w:w="2072"/>
        <w:gridCol w:w="1934"/>
        <w:gridCol w:w="3183"/>
        <w:gridCol w:w="2721"/>
      </w:tblGrid>
      <w:tr w:rsidR="00F808B8" w:rsidRPr="009C5269" w:rsidTr="00AA2305">
        <w:trPr>
          <w:trHeight w:val="384"/>
        </w:trPr>
        <w:tc>
          <w:tcPr>
            <w:tcW w:w="315" w:type="pct"/>
          </w:tcPr>
          <w:p w:rsidR="00F808B8" w:rsidRPr="009C5269" w:rsidRDefault="00F808B8" w:rsidP="00F808B8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9C5269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452" w:type="pct"/>
          </w:tcPr>
          <w:p w:rsidR="00F808B8" w:rsidRPr="009C5269" w:rsidRDefault="00F808B8" w:rsidP="00F808B8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9C5269">
              <w:rPr>
                <w:b/>
                <w:sz w:val="24"/>
                <w:szCs w:val="24"/>
              </w:rPr>
              <w:t>Дата урока</w:t>
            </w:r>
          </w:p>
        </w:tc>
        <w:tc>
          <w:tcPr>
            <w:tcW w:w="995" w:type="pct"/>
          </w:tcPr>
          <w:p w:rsidR="00F808B8" w:rsidRPr="009C5269" w:rsidRDefault="00F808B8" w:rsidP="00F808B8">
            <w:pPr>
              <w:jc w:val="center"/>
              <w:rPr>
                <w:b/>
                <w:sz w:val="24"/>
                <w:szCs w:val="24"/>
              </w:rPr>
            </w:pPr>
            <w:r w:rsidRPr="009C52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77" w:type="pct"/>
          </w:tcPr>
          <w:p w:rsidR="00F808B8" w:rsidRPr="009C5269" w:rsidRDefault="00F808B8" w:rsidP="00F808B8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9C5269">
              <w:rPr>
                <w:b/>
                <w:sz w:val="24"/>
                <w:szCs w:val="24"/>
              </w:rPr>
              <w:t>Тип/форма урока</w:t>
            </w:r>
          </w:p>
        </w:tc>
        <w:tc>
          <w:tcPr>
            <w:tcW w:w="632" w:type="pct"/>
          </w:tcPr>
          <w:p w:rsidR="00F808B8" w:rsidRPr="009C5269" w:rsidRDefault="00F808B8" w:rsidP="00F808B8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9C5269">
              <w:rPr>
                <w:b/>
                <w:sz w:val="24"/>
                <w:szCs w:val="24"/>
              </w:rPr>
              <w:t>Виды и формы контроля</w:t>
            </w:r>
          </w:p>
        </w:tc>
        <w:tc>
          <w:tcPr>
            <w:tcW w:w="1040" w:type="pct"/>
          </w:tcPr>
          <w:p w:rsidR="00F808B8" w:rsidRPr="009C5269" w:rsidRDefault="00F808B8" w:rsidP="00F808B8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9C5269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89" w:type="pct"/>
          </w:tcPr>
          <w:p w:rsidR="00F808B8" w:rsidRPr="009C5269" w:rsidRDefault="00F808B8" w:rsidP="00F808B8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9C5269">
              <w:rPr>
                <w:b/>
                <w:sz w:val="24"/>
                <w:szCs w:val="24"/>
              </w:rPr>
              <w:t>ЭОР</w:t>
            </w:r>
          </w:p>
        </w:tc>
      </w:tr>
      <w:tr w:rsidR="006336CB" w:rsidRPr="009C5269" w:rsidTr="00AA2305">
        <w:trPr>
          <w:trHeight w:val="300"/>
        </w:trPr>
        <w:tc>
          <w:tcPr>
            <w:tcW w:w="5000" w:type="pct"/>
            <w:gridSpan w:val="7"/>
          </w:tcPr>
          <w:p w:rsidR="00333F9D" w:rsidRPr="009C5269" w:rsidRDefault="00333F9D" w:rsidP="006336CB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9C5269">
              <w:rPr>
                <w:rFonts w:eastAsiaTheme="minorEastAsia"/>
                <w:b/>
                <w:sz w:val="24"/>
                <w:szCs w:val="24"/>
                <w:lang w:eastAsia="ru-RU"/>
              </w:rPr>
              <w:t>История средних веков (30 часов)</w:t>
            </w:r>
          </w:p>
          <w:p w:rsidR="006336CB" w:rsidRPr="009C5269" w:rsidRDefault="006336CB" w:rsidP="006336CB">
            <w:pPr>
              <w:jc w:val="center"/>
              <w:rPr>
                <w:sz w:val="24"/>
                <w:szCs w:val="24"/>
              </w:rPr>
            </w:pPr>
          </w:p>
        </w:tc>
      </w:tr>
      <w:tr w:rsidR="00333F9D" w:rsidRPr="009C5269" w:rsidTr="00AA2305">
        <w:trPr>
          <w:trHeight w:val="525"/>
        </w:trPr>
        <w:tc>
          <w:tcPr>
            <w:tcW w:w="5000" w:type="pct"/>
            <w:gridSpan w:val="7"/>
          </w:tcPr>
          <w:p w:rsidR="00333F9D" w:rsidRPr="009C5269" w:rsidRDefault="00333F9D" w:rsidP="00333F9D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>Введение. Понятие «Средние века». Хронологические рамки Средневековья</w:t>
            </w:r>
          </w:p>
          <w:p w:rsidR="00333F9D" w:rsidRPr="009C5269" w:rsidRDefault="00333F9D" w:rsidP="00333F9D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>(1 час)</w:t>
            </w:r>
          </w:p>
        </w:tc>
      </w:tr>
      <w:tr w:rsidR="00F808B8" w:rsidRPr="009C5269" w:rsidTr="00AA2305">
        <w:tc>
          <w:tcPr>
            <w:tcW w:w="315" w:type="pct"/>
          </w:tcPr>
          <w:p w:rsidR="00F808B8" w:rsidRPr="009C5269" w:rsidRDefault="006336CB" w:rsidP="003E5D86">
            <w:pPr>
              <w:rPr>
                <w:sz w:val="24"/>
                <w:szCs w:val="24"/>
                <w:lang w:val="en-US"/>
              </w:rPr>
            </w:pPr>
            <w:r w:rsidRPr="009C526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</w:tcPr>
          <w:p w:rsidR="00F808B8" w:rsidRPr="009C5269" w:rsidRDefault="00F808B8" w:rsidP="003E5D86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F808B8" w:rsidRPr="009C5269" w:rsidRDefault="006336CB" w:rsidP="003E5D86">
            <w:pPr>
              <w:rPr>
                <w:sz w:val="24"/>
                <w:szCs w:val="24"/>
              </w:rPr>
            </w:pPr>
            <w:r w:rsidRPr="009C5269">
              <w:rPr>
                <w:rFonts w:eastAsiaTheme="minorEastAsia"/>
                <w:b/>
                <w:sz w:val="24"/>
                <w:szCs w:val="24"/>
              </w:rPr>
              <w:t>Введение.</w:t>
            </w:r>
            <w:r w:rsidRPr="009C5269">
              <w:rPr>
                <w:rFonts w:eastAsiaTheme="minorEastAsia"/>
                <w:sz w:val="24"/>
                <w:szCs w:val="24"/>
              </w:rPr>
              <w:t xml:space="preserve"> Понятие «Средние века». Хронологические рамки Средневековья.</w:t>
            </w:r>
          </w:p>
        </w:tc>
        <w:tc>
          <w:tcPr>
            <w:tcW w:w="677" w:type="pct"/>
          </w:tcPr>
          <w:p w:rsidR="00F808B8" w:rsidRPr="009C5269" w:rsidRDefault="006336CB" w:rsidP="003E5D86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32" w:type="pct"/>
          </w:tcPr>
          <w:p w:rsidR="00F808B8" w:rsidRPr="009C5269" w:rsidRDefault="006336CB" w:rsidP="003E5D86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6336CB" w:rsidRPr="009C5269" w:rsidRDefault="006336CB" w:rsidP="006336CB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>определять термины: архивы, хроники, фрески.</w:t>
            </w:r>
          </w:p>
          <w:p w:rsidR="006336CB" w:rsidRPr="009C5269" w:rsidRDefault="006336CB" w:rsidP="006336C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</w:p>
          <w:p w:rsidR="00F808B8" w:rsidRPr="009C5269" w:rsidRDefault="006336CB" w:rsidP="006336CB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Работать с учебником</w:t>
            </w:r>
          </w:p>
        </w:tc>
        <w:tc>
          <w:tcPr>
            <w:tcW w:w="889" w:type="pct"/>
          </w:tcPr>
          <w:p w:rsidR="00F808B8" w:rsidRPr="009C5269" w:rsidRDefault="00F808B8" w:rsidP="003E5D86">
            <w:pPr>
              <w:rPr>
                <w:sz w:val="24"/>
                <w:szCs w:val="24"/>
              </w:rPr>
            </w:pPr>
          </w:p>
        </w:tc>
      </w:tr>
      <w:tr w:rsidR="006336CB" w:rsidRPr="009C5269" w:rsidTr="00AA2305">
        <w:tc>
          <w:tcPr>
            <w:tcW w:w="5000" w:type="pct"/>
            <w:gridSpan w:val="7"/>
          </w:tcPr>
          <w:p w:rsidR="006336CB" w:rsidRPr="009C5269" w:rsidRDefault="00367EF6" w:rsidP="006336CB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9C5269">
              <w:rPr>
                <w:rFonts w:eastAsiaTheme="minorEastAsia"/>
                <w:b/>
                <w:sz w:val="24"/>
                <w:szCs w:val="24"/>
                <w:lang w:eastAsia="ru-RU"/>
              </w:rPr>
              <w:t>Раздел</w:t>
            </w:r>
            <w:r w:rsidR="006336CB" w:rsidRPr="009C5269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1</w:t>
            </w:r>
          </w:p>
          <w:p w:rsidR="006336CB" w:rsidRPr="009C5269" w:rsidRDefault="006336CB" w:rsidP="006336CB">
            <w:pPr>
              <w:jc w:val="center"/>
              <w:rPr>
                <w:sz w:val="24"/>
                <w:szCs w:val="24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 xml:space="preserve">Становление средневековой Европы </w:t>
            </w:r>
            <w:r w:rsidRPr="009C5269">
              <w:rPr>
                <w:sz w:val="24"/>
                <w:szCs w:val="24"/>
              </w:rPr>
              <w:t>(</w:t>
            </w:r>
            <w:r w:rsidRPr="009C5269">
              <w:rPr>
                <w:sz w:val="24"/>
                <w:szCs w:val="24"/>
                <w:lang w:val="en-US"/>
              </w:rPr>
              <w:t>VI</w:t>
            </w:r>
            <w:r w:rsidRPr="009C5269">
              <w:rPr>
                <w:sz w:val="24"/>
                <w:szCs w:val="24"/>
              </w:rPr>
              <w:t>-</w:t>
            </w:r>
            <w:r w:rsidRPr="009C5269">
              <w:rPr>
                <w:sz w:val="24"/>
                <w:szCs w:val="24"/>
                <w:lang w:val="en-US"/>
              </w:rPr>
              <w:t>XI</w:t>
            </w:r>
            <w:r w:rsidRPr="009C5269">
              <w:rPr>
                <w:sz w:val="24"/>
                <w:szCs w:val="24"/>
              </w:rPr>
              <w:t xml:space="preserve"> вв.)</w:t>
            </w:r>
          </w:p>
          <w:p w:rsidR="006336CB" w:rsidRPr="009C5269" w:rsidRDefault="006336CB" w:rsidP="006336CB">
            <w:pPr>
              <w:jc w:val="center"/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 xml:space="preserve"> (5 часов)</w:t>
            </w:r>
          </w:p>
        </w:tc>
      </w:tr>
      <w:tr w:rsidR="00AA2305" w:rsidRPr="009C5269" w:rsidTr="00AA2305">
        <w:tc>
          <w:tcPr>
            <w:tcW w:w="315" w:type="pct"/>
          </w:tcPr>
          <w:p w:rsidR="00AA2305" w:rsidRPr="009C5269" w:rsidRDefault="00AA2305" w:rsidP="003E5D86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2</w:t>
            </w:r>
          </w:p>
        </w:tc>
        <w:tc>
          <w:tcPr>
            <w:tcW w:w="452" w:type="pct"/>
          </w:tcPr>
          <w:p w:rsidR="00AA2305" w:rsidRPr="009C5269" w:rsidRDefault="00AA2305" w:rsidP="003E5D86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AA2305" w:rsidRPr="009C5269" w:rsidRDefault="00AA2305" w:rsidP="006336CB">
            <w:pPr>
              <w:pStyle w:val="ab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9C526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Образование варварских королевств. Государство франков в VI-VIII вв.</w:t>
            </w:r>
          </w:p>
        </w:tc>
        <w:tc>
          <w:tcPr>
            <w:tcW w:w="677" w:type="pct"/>
          </w:tcPr>
          <w:p w:rsidR="00AA2305" w:rsidRPr="009C5269" w:rsidRDefault="00AA2305" w:rsidP="003E5D86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632" w:type="pct"/>
          </w:tcPr>
          <w:p w:rsidR="00AA2305" w:rsidRPr="009C5269" w:rsidRDefault="00AA2305" w:rsidP="003E5D86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AA2305" w:rsidRPr="009C5269" w:rsidRDefault="00AA2305" w:rsidP="006336CB">
            <w:pPr>
              <w:pStyle w:val="ab"/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>Научатся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определять термины: племенные союзы, свободные об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щинники, ярлы, герцо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 xml:space="preserve">ги, народное ополчение, дружинники, Великое переселение народов. </w:t>
            </w:r>
          </w:p>
          <w:p w:rsidR="00AA2305" w:rsidRPr="009C5269" w:rsidRDefault="00AA2305" w:rsidP="006336CB">
            <w:pPr>
              <w:rPr>
                <w:sz w:val="24"/>
                <w:szCs w:val="24"/>
              </w:rPr>
            </w:pPr>
            <w:r w:rsidRPr="009C5269">
              <w:rPr>
                <w:i/>
                <w:iCs/>
                <w:spacing w:val="-10"/>
                <w:sz w:val="24"/>
                <w:szCs w:val="24"/>
              </w:rPr>
              <w:t>Получат возможность научиться:</w:t>
            </w:r>
            <w:r w:rsidRPr="009C5269">
              <w:rPr>
                <w:sz w:val="24"/>
                <w:szCs w:val="24"/>
              </w:rPr>
              <w:t xml:space="preserve"> называть германские племена, определять роль и зна</w:t>
            </w:r>
            <w:r w:rsidRPr="009C5269">
              <w:rPr>
                <w:sz w:val="24"/>
                <w:szCs w:val="24"/>
              </w:rPr>
              <w:softHyphen/>
              <w:t>чение переселения на</w:t>
            </w:r>
            <w:r w:rsidRPr="009C5269">
              <w:rPr>
                <w:sz w:val="24"/>
                <w:szCs w:val="24"/>
              </w:rPr>
              <w:softHyphen/>
              <w:t xml:space="preserve">родов в формировании современной </w:t>
            </w:r>
            <w:r w:rsidRPr="009C5269">
              <w:rPr>
                <w:sz w:val="24"/>
                <w:szCs w:val="24"/>
              </w:rPr>
              <w:lastRenderedPageBreak/>
              <w:t>Европы</w:t>
            </w:r>
          </w:p>
        </w:tc>
        <w:tc>
          <w:tcPr>
            <w:tcW w:w="889" w:type="pct"/>
            <w:vMerge w:val="restart"/>
          </w:tcPr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lastRenderedPageBreak/>
              <w:t>megabook.school-club.ru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rFonts w:ascii="Georgia" w:hAnsi="Georgia"/>
                <w:color w:val="444444"/>
                <w:sz w:val="20"/>
                <w:szCs w:val="20"/>
                <w:lang w:val="en-US"/>
              </w:rPr>
              <w:t> </w:t>
            </w:r>
            <w:r w:rsidRPr="00AA2305">
              <w:rPr>
                <w:color w:val="444444"/>
                <w:sz w:val="20"/>
                <w:szCs w:val="20"/>
                <w:lang w:val="en-US"/>
              </w:rPr>
              <w:t>krugosvet.ru/taxonomy/term/13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www.hrono.ru/index.php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xlegio.ru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byzantion.ru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thietmar.narod.ru/start.htm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covadonga.narod.ru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ritterburg.ru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templiers.info/web/</w:t>
            </w:r>
            <w:proofErr w:type="spellStart"/>
            <w:r w:rsidRPr="00AA2305">
              <w:rPr>
                <w:color w:val="444444"/>
                <w:sz w:val="20"/>
                <w:szCs w:val="20"/>
                <w:lang w:val="en-US"/>
              </w:rPr>
              <w:t>crusades.php</w:t>
            </w:r>
            <w:proofErr w:type="spellEnd"/>
            <w:r w:rsidRPr="00AA2305">
              <w:rPr>
                <w:color w:val="444444"/>
                <w:sz w:val="20"/>
                <w:szCs w:val="20"/>
                <w:lang w:val="en-US"/>
              </w:rPr>
              <w:t>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www.5rt.ru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pochemuchca.ru/srednev.html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</w:rPr>
            </w:pPr>
            <w:r w:rsidRPr="00AA2305">
              <w:rPr>
                <w:color w:val="444444"/>
                <w:sz w:val="20"/>
                <w:szCs w:val="20"/>
              </w:rPr>
              <w:t>gelfrad.narod.ru</w:t>
            </w:r>
          </w:p>
          <w:p w:rsidR="00AA2305" w:rsidRPr="009C5269" w:rsidRDefault="00AA2305" w:rsidP="003E5D86">
            <w:pPr>
              <w:rPr>
                <w:sz w:val="24"/>
                <w:szCs w:val="24"/>
              </w:rPr>
            </w:pPr>
          </w:p>
        </w:tc>
      </w:tr>
      <w:tr w:rsidR="00AA2305" w:rsidRPr="009C5269" w:rsidTr="00AA2305">
        <w:tc>
          <w:tcPr>
            <w:tcW w:w="315" w:type="pct"/>
          </w:tcPr>
          <w:p w:rsidR="00AA2305" w:rsidRPr="009C5269" w:rsidRDefault="00AA2305" w:rsidP="006336CB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52" w:type="pct"/>
          </w:tcPr>
          <w:p w:rsidR="00AA2305" w:rsidRPr="009C5269" w:rsidRDefault="00AA2305" w:rsidP="006336C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AA2305" w:rsidRPr="009C5269" w:rsidRDefault="00AA2305" w:rsidP="006336CB">
            <w:pPr>
              <w:rPr>
                <w:sz w:val="24"/>
                <w:szCs w:val="24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>Христианская церковь в раннее Средневековье.</w:t>
            </w:r>
          </w:p>
        </w:tc>
        <w:tc>
          <w:tcPr>
            <w:tcW w:w="677" w:type="pct"/>
          </w:tcPr>
          <w:p w:rsidR="00AA2305" w:rsidRPr="009C5269" w:rsidRDefault="00AA2305" w:rsidP="006336CB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632" w:type="pct"/>
          </w:tcPr>
          <w:p w:rsidR="00AA2305" w:rsidRPr="009C5269" w:rsidRDefault="00AA2305" w:rsidP="006336CB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AA2305" w:rsidRPr="009C5269" w:rsidRDefault="00AA2305" w:rsidP="006336CB">
            <w:pPr>
              <w:rPr>
                <w:sz w:val="24"/>
                <w:szCs w:val="24"/>
              </w:rPr>
            </w:pPr>
            <w:r w:rsidRPr="009C5269">
              <w:rPr>
                <w:i/>
                <w:iCs/>
                <w:spacing w:val="-10"/>
                <w:sz w:val="24"/>
                <w:szCs w:val="24"/>
              </w:rPr>
              <w:t>Научатся</w:t>
            </w:r>
            <w:r w:rsidRPr="009C5269">
              <w:rPr>
                <w:sz w:val="24"/>
                <w:szCs w:val="24"/>
              </w:rPr>
              <w:t xml:space="preserve"> определять термины: династия, графы, титул, классы, аббаты, монастыри. </w:t>
            </w:r>
            <w:r w:rsidRPr="009C5269">
              <w:rPr>
                <w:i/>
                <w:iCs/>
                <w:spacing w:val="-10"/>
                <w:sz w:val="24"/>
                <w:szCs w:val="24"/>
              </w:rPr>
              <w:t>Получат возможность научиться:</w:t>
            </w:r>
            <w:r w:rsidRPr="009C5269">
              <w:rPr>
                <w:sz w:val="24"/>
                <w:szCs w:val="24"/>
              </w:rPr>
              <w:t xml:space="preserve"> составлять план рассказа одного из пунктов параграфа, называть отличия вла</w:t>
            </w:r>
            <w:r w:rsidRPr="009C5269">
              <w:rPr>
                <w:sz w:val="24"/>
                <w:szCs w:val="24"/>
              </w:rPr>
              <w:softHyphen/>
              <w:t>сти короля от власти военного вождя, опре</w:t>
            </w:r>
            <w:r w:rsidRPr="009C5269">
              <w:rPr>
                <w:sz w:val="24"/>
                <w:szCs w:val="24"/>
              </w:rPr>
              <w:softHyphen/>
              <w:t>делять роль и значение церкви в деле укрепле</w:t>
            </w:r>
            <w:r w:rsidRPr="009C5269">
              <w:rPr>
                <w:sz w:val="24"/>
                <w:szCs w:val="24"/>
              </w:rPr>
              <w:softHyphen/>
              <w:t>ния королевской власти</w:t>
            </w:r>
          </w:p>
        </w:tc>
        <w:tc>
          <w:tcPr>
            <w:tcW w:w="889" w:type="pct"/>
            <w:vMerge/>
          </w:tcPr>
          <w:p w:rsidR="00AA2305" w:rsidRPr="009C5269" w:rsidRDefault="00AA2305" w:rsidP="006336CB">
            <w:pPr>
              <w:rPr>
                <w:sz w:val="24"/>
                <w:szCs w:val="24"/>
              </w:rPr>
            </w:pPr>
          </w:p>
        </w:tc>
      </w:tr>
      <w:tr w:rsidR="00AA2305" w:rsidRPr="009C5269" w:rsidTr="00AA2305">
        <w:tc>
          <w:tcPr>
            <w:tcW w:w="315" w:type="pct"/>
          </w:tcPr>
          <w:p w:rsidR="00AA2305" w:rsidRPr="009C5269" w:rsidRDefault="00AA2305" w:rsidP="006336CB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4</w:t>
            </w:r>
          </w:p>
        </w:tc>
        <w:tc>
          <w:tcPr>
            <w:tcW w:w="452" w:type="pct"/>
          </w:tcPr>
          <w:p w:rsidR="00AA2305" w:rsidRPr="009C5269" w:rsidRDefault="00AA2305" w:rsidP="006336C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AA2305" w:rsidRPr="009C5269" w:rsidRDefault="00AA2305" w:rsidP="006336C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269">
              <w:rPr>
                <w:rFonts w:ascii="Times New Roman" w:hAnsi="Times New Roman"/>
                <w:sz w:val="24"/>
                <w:szCs w:val="24"/>
              </w:rPr>
              <w:t>Возникновение и распад империи Карла Великого.</w:t>
            </w:r>
          </w:p>
        </w:tc>
        <w:tc>
          <w:tcPr>
            <w:tcW w:w="677" w:type="pct"/>
          </w:tcPr>
          <w:p w:rsidR="00AA2305" w:rsidRPr="009C5269" w:rsidRDefault="00AA2305" w:rsidP="006336CB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632" w:type="pct"/>
          </w:tcPr>
          <w:p w:rsidR="00AA2305" w:rsidRPr="009C5269" w:rsidRDefault="00AA2305" w:rsidP="006336CB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AA2305" w:rsidRPr="009C5269" w:rsidRDefault="00AA2305" w:rsidP="006336CB">
            <w:pPr>
              <w:pStyle w:val="ab"/>
              <w:jc w:val="both"/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>Научатся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определять термины: король, коро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нование, королевский двор, рыцарь, междо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усобные войны, фео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дальная лестница, сень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ор, вассал.</w:t>
            </w:r>
          </w:p>
          <w:p w:rsidR="00AA2305" w:rsidRPr="009C5269" w:rsidRDefault="00AA2305" w:rsidP="006336CB">
            <w:pPr>
              <w:rPr>
                <w:sz w:val="24"/>
                <w:szCs w:val="24"/>
              </w:rPr>
            </w:pPr>
            <w:r w:rsidRPr="009C5269">
              <w:rPr>
                <w:i/>
                <w:iCs/>
                <w:spacing w:val="-10"/>
                <w:sz w:val="24"/>
                <w:szCs w:val="24"/>
              </w:rPr>
              <w:t>Получат возможность научиться:</w:t>
            </w:r>
            <w:r w:rsidRPr="009C5269">
              <w:rPr>
                <w:sz w:val="24"/>
                <w:szCs w:val="24"/>
              </w:rPr>
              <w:t xml:space="preserve"> давать лич</w:t>
            </w:r>
            <w:r w:rsidRPr="009C5269">
              <w:rPr>
                <w:sz w:val="24"/>
                <w:szCs w:val="24"/>
              </w:rPr>
              <w:softHyphen/>
              <w:t>ностную характеристи</w:t>
            </w:r>
            <w:r w:rsidRPr="009C5269">
              <w:rPr>
                <w:sz w:val="24"/>
                <w:szCs w:val="24"/>
              </w:rPr>
              <w:softHyphen/>
              <w:t>ку Карлу Великому, анализировать причины распада империи Карла Великого</w:t>
            </w:r>
          </w:p>
        </w:tc>
        <w:tc>
          <w:tcPr>
            <w:tcW w:w="889" w:type="pct"/>
            <w:vMerge/>
          </w:tcPr>
          <w:p w:rsidR="00AA2305" w:rsidRPr="009C5269" w:rsidRDefault="00AA2305" w:rsidP="006336CB">
            <w:pPr>
              <w:rPr>
                <w:sz w:val="24"/>
                <w:szCs w:val="24"/>
              </w:rPr>
            </w:pPr>
          </w:p>
        </w:tc>
      </w:tr>
      <w:tr w:rsidR="00AA2305" w:rsidRPr="009C5269" w:rsidTr="00AA2305">
        <w:tc>
          <w:tcPr>
            <w:tcW w:w="315" w:type="pct"/>
          </w:tcPr>
          <w:p w:rsidR="00AA2305" w:rsidRPr="009C5269" w:rsidRDefault="00AA2305" w:rsidP="006336CB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5</w:t>
            </w:r>
          </w:p>
        </w:tc>
        <w:tc>
          <w:tcPr>
            <w:tcW w:w="452" w:type="pct"/>
          </w:tcPr>
          <w:p w:rsidR="00AA2305" w:rsidRPr="009C5269" w:rsidRDefault="00AA2305" w:rsidP="006336C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AA2305" w:rsidRPr="009C5269" w:rsidRDefault="00AA2305" w:rsidP="006336CB">
            <w:pPr>
              <w:rPr>
                <w:sz w:val="24"/>
                <w:szCs w:val="24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>Феодальная раздробленность Западной Евро</w:t>
            </w: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softHyphen/>
              <w:t>пы в IX-XI вв.</w:t>
            </w:r>
          </w:p>
        </w:tc>
        <w:tc>
          <w:tcPr>
            <w:tcW w:w="677" w:type="pct"/>
          </w:tcPr>
          <w:p w:rsidR="00AA2305" w:rsidRPr="009C5269" w:rsidRDefault="00AA2305" w:rsidP="006336CB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632" w:type="pct"/>
          </w:tcPr>
          <w:p w:rsidR="00AA2305" w:rsidRPr="009C5269" w:rsidRDefault="00AA2305" w:rsidP="006336CB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AA2305" w:rsidRPr="009C5269" w:rsidRDefault="00AA2305" w:rsidP="006336CB">
            <w:pPr>
              <w:spacing w:line="244" w:lineRule="exact"/>
              <w:ind w:left="60"/>
              <w:rPr>
                <w:i/>
                <w:iCs/>
                <w:sz w:val="24"/>
                <w:szCs w:val="24"/>
              </w:rPr>
            </w:pPr>
            <w:r w:rsidRPr="009C5269">
              <w:rPr>
                <w:i/>
                <w:iCs/>
                <w:sz w:val="24"/>
                <w:szCs w:val="24"/>
              </w:rPr>
              <w:t>Научатся</w:t>
            </w:r>
            <w:r w:rsidRPr="009C5269">
              <w:rPr>
                <w:sz w:val="24"/>
                <w:szCs w:val="24"/>
              </w:rPr>
              <w:t xml:space="preserve"> определять термины: домен, импе</w:t>
            </w:r>
            <w:r w:rsidRPr="009C5269">
              <w:rPr>
                <w:sz w:val="24"/>
                <w:szCs w:val="24"/>
              </w:rPr>
              <w:softHyphen/>
              <w:t>рия, миссионеры, дат</w:t>
            </w:r>
            <w:r w:rsidRPr="009C5269">
              <w:rPr>
                <w:sz w:val="24"/>
                <w:szCs w:val="24"/>
              </w:rPr>
              <w:softHyphen/>
              <w:t xml:space="preserve">ские деньги. </w:t>
            </w:r>
          </w:p>
          <w:p w:rsidR="00AA2305" w:rsidRPr="009C5269" w:rsidRDefault="00AA2305" w:rsidP="006336CB">
            <w:pPr>
              <w:rPr>
                <w:sz w:val="24"/>
                <w:szCs w:val="24"/>
              </w:rPr>
            </w:pPr>
            <w:r w:rsidRPr="009C5269">
              <w:rPr>
                <w:i/>
                <w:iCs/>
                <w:sz w:val="24"/>
                <w:szCs w:val="24"/>
              </w:rPr>
              <w:t>Получат возможность научиться:</w:t>
            </w:r>
            <w:r w:rsidRPr="009C5269">
              <w:rPr>
                <w:sz w:val="24"/>
                <w:szCs w:val="24"/>
              </w:rPr>
              <w:t xml:space="preserve"> анализиро</w:t>
            </w:r>
            <w:r w:rsidRPr="009C5269">
              <w:rPr>
                <w:sz w:val="24"/>
                <w:szCs w:val="24"/>
              </w:rPr>
              <w:softHyphen/>
              <w:t xml:space="preserve">вать причины слабости королевской власти во </w:t>
            </w:r>
            <w:r w:rsidRPr="009C5269">
              <w:rPr>
                <w:sz w:val="24"/>
                <w:szCs w:val="24"/>
              </w:rPr>
              <w:lastRenderedPageBreak/>
              <w:t>Франции, сопостав</w:t>
            </w:r>
            <w:r w:rsidRPr="009C5269">
              <w:rPr>
                <w:sz w:val="24"/>
                <w:szCs w:val="24"/>
              </w:rPr>
              <w:softHyphen/>
              <w:t>лять правду и вымысел в легендах о короле Артуре</w:t>
            </w:r>
          </w:p>
        </w:tc>
        <w:tc>
          <w:tcPr>
            <w:tcW w:w="889" w:type="pct"/>
            <w:vMerge/>
          </w:tcPr>
          <w:p w:rsidR="00AA2305" w:rsidRPr="009C5269" w:rsidRDefault="00AA2305" w:rsidP="006336CB">
            <w:pPr>
              <w:rPr>
                <w:sz w:val="24"/>
                <w:szCs w:val="24"/>
              </w:rPr>
            </w:pPr>
          </w:p>
        </w:tc>
      </w:tr>
      <w:tr w:rsidR="00AA2305" w:rsidRPr="009C5269" w:rsidTr="00AA2305">
        <w:tc>
          <w:tcPr>
            <w:tcW w:w="315" w:type="pct"/>
          </w:tcPr>
          <w:p w:rsidR="00AA2305" w:rsidRPr="009C5269" w:rsidRDefault="00AA2305" w:rsidP="006336CB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6</w:t>
            </w:r>
          </w:p>
        </w:tc>
        <w:tc>
          <w:tcPr>
            <w:tcW w:w="452" w:type="pct"/>
          </w:tcPr>
          <w:p w:rsidR="00AA2305" w:rsidRPr="009C5269" w:rsidRDefault="00AA2305" w:rsidP="006336C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AA2305" w:rsidRPr="009C5269" w:rsidRDefault="00AA2305" w:rsidP="006336CB">
            <w:pPr>
              <w:rPr>
                <w:sz w:val="24"/>
                <w:szCs w:val="24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>Англия в раннее Средневековье</w:t>
            </w:r>
          </w:p>
        </w:tc>
        <w:tc>
          <w:tcPr>
            <w:tcW w:w="677" w:type="pct"/>
          </w:tcPr>
          <w:p w:rsidR="00AA2305" w:rsidRPr="009C5269" w:rsidRDefault="00AA2305" w:rsidP="006336CB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Урок проверки и систематизации знаний</w:t>
            </w:r>
          </w:p>
        </w:tc>
        <w:tc>
          <w:tcPr>
            <w:tcW w:w="632" w:type="pct"/>
          </w:tcPr>
          <w:p w:rsidR="00AA2305" w:rsidRPr="009C5269" w:rsidRDefault="00AA2305" w:rsidP="006336CB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Тест</w:t>
            </w:r>
          </w:p>
        </w:tc>
        <w:tc>
          <w:tcPr>
            <w:tcW w:w="1040" w:type="pct"/>
          </w:tcPr>
          <w:p w:rsidR="00AA2305" w:rsidRPr="009C5269" w:rsidRDefault="00AA2305" w:rsidP="006336CB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 xml:space="preserve">Научатся </w:t>
            </w:r>
            <w:proofErr w:type="gramStart"/>
            <w:r w:rsidRPr="009C5269">
              <w:rPr>
                <w:sz w:val="24"/>
                <w:szCs w:val="24"/>
              </w:rPr>
              <w:t>определять  термины</w:t>
            </w:r>
            <w:proofErr w:type="gramEnd"/>
            <w:r w:rsidRPr="009C5269">
              <w:rPr>
                <w:sz w:val="24"/>
                <w:szCs w:val="24"/>
              </w:rPr>
              <w:t>: англы, саксы, кельты, бритты, норманны, викинги. Получат возможность научиться: определять специфику государственного устройства Англии и анализировать военные реформы</w:t>
            </w:r>
          </w:p>
        </w:tc>
        <w:tc>
          <w:tcPr>
            <w:tcW w:w="889" w:type="pct"/>
            <w:vMerge/>
          </w:tcPr>
          <w:p w:rsidR="00AA2305" w:rsidRPr="009C5269" w:rsidRDefault="00AA2305" w:rsidP="006336CB">
            <w:pPr>
              <w:rPr>
                <w:sz w:val="24"/>
                <w:szCs w:val="24"/>
              </w:rPr>
            </w:pPr>
          </w:p>
        </w:tc>
      </w:tr>
      <w:tr w:rsidR="006336CB" w:rsidRPr="009C5269" w:rsidTr="00AA2305">
        <w:tc>
          <w:tcPr>
            <w:tcW w:w="5000" w:type="pct"/>
            <w:gridSpan w:val="7"/>
          </w:tcPr>
          <w:p w:rsidR="006336CB" w:rsidRPr="009C5269" w:rsidRDefault="00367EF6" w:rsidP="006336CB">
            <w:pPr>
              <w:jc w:val="center"/>
              <w:rPr>
                <w:b/>
                <w:sz w:val="24"/>
                <w:szCs w:val="24"/>
              </w:rPr>
            </w:pPr>
            <w:r w:rsidRPr="009C5269">
              <w:rPr>
                <w:b/>
                <w:sz w:val="24"/>
                <w:szCs w:val="24"/>
              </w:rPr>
              <w:t>Раздел</w:t>
            </w:r>
            <w:r w:rsidR="006336CB" w:rsidRPr="009C5269">
              <w:rPr>
                <w:b/>
                <w:sz w:val="24"/>
                <w:szCs w:val="24"/>
              </w:rPr>
              <w:t xml:space="preserve"> 2</w:t>
            </w:r>
          </w:p>
          <w:p w:rsidR="006336CB" w:rsidRPr="009C5269" w:rsidRDefault="006336CB" w:rsidP="006336C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 xml:space="preserve">Византийская империя и славяне в </w:t>
            </w:r>
            <w:r w:rsidRPr="009C5269">
              <w:rPr>
                <w:rFonts w:eastAsiaTheme="minorEastAsia"/>
                <w:sz w:val="24"/>
                <w:szCs w:val="24"/>
                <w:lang w:val="en-US" w:eastAsia="ru-RU"/>
              </w:rPr>
              <w:t>VI</w:t>
            </w: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 xml:space="preserve"> – </w:t>
            </w:r>
            <w:r w:rsidRPr="009C5269">
              <w:rPr>
                <w:rFonts w:eastAsiaTheme="minorEastAsia"/>
                <w:sz w:val="24"/>
                <w:szCs w:val="24"/>
                <w:lang w:val="en-US" w:eastAsia="ru-RU"/>
              </w:rPr>
              <w:t>XI</w:t>
            </w: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 xml:space="preserve"> вв.</w:t>
            </w:r>
          </w:p>
          <w:p w:rsidR="006336CB" w:rsidRPr="009C5269" w:rsidRDefault="006336CB" w:rsidP="006336CB">
            <w:pPr>
              <w:jc w:val="center"/>
              <w:rPr>
                <w:sz w:val="24"/>
                <w:szCs w:val="24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>(2 часа)</w:t>
            </w:r>
          </w:p>
        </w:tc>
      </w:tr>
      <w:tr w:rsidR="00AA2305" w:rsidRPr="009C5269" w:rsidTr="00AA2305">
        <w:tc>
          <w:tcPr>
            <w:tcW w:w="315" w:type="pct"/>
          </w:tcPr>
          <w:p w:rsidR="00AA2305" w:rsidRPr="009C5269" w:rsidRDefault="00AA2305" w:rsidP="006336CB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7</w:t>
            </w:r>
          </w:p>
        </w:tc>
        <w:tc>
          <w:tcPr>
            <w:tcW w:w="452" w:type="pct"/>
          </w:tcPr>
          <w:p w:rsidR="00AA2305" w:rsidRPr="009C5269" w:rsidRDefault="00AA2305" w:rsidP="006336C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AA2305" w:rsidRPr="009C5269" w:rsidRDefault="00AA2305" w:rsidP="006336CB">
            <w:pPr>
              <w:rPr>
                <w:sz w:val="24"/>
                <w:szCs w:val="24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>Византийская империя при Юстиниане. Борьба империи с внешними врагами. Культура Византии.</w:t>
            </w:r>
          </w:p>
        </w:tc>
        <w:tc>
          <w:tcPr>
            <w:tcW w:w="677" w:type="pct"/>
          </w:tcPr>
          <w:p w:rsidR="00AA2305" w:rsidRPr="009C5269" w:rsidRDefault="00AA2305" w:rsidP="006336CB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32" w:type="pct"/>
          </w:tcPr>
          <w:p w:rsidR="00AA2305" w:rsidRPr="009C5269" w:rsidRDefault="00AA2305" w:rsidP="006336CB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AA2305" w:rsidRPr="009C5269" w:rsidRDefault="00AA2305" w:rsidP="006336CB">
            <w:pPr>
              <w:rPr>
                <w:sz w:val="24"/>
                <w:szCs w:val="24"/>
              </w:rPr>
            </w:pPr>
            <w:r w:rsidRPr="009C5269">
              <w:rPr>
                <w:i/>
                <w:sz w:val="24"/>
                <w:szCs w:val="24"/>
              </w:rPr>
              <w:t xml:space="preserve">Научатся </w:t>
            </w:r>
            <w:proofErr w:type="gramStart"/>
            <w:r w:rsidRPr="009C5269">
              <w:rPr>
                <w:sz w:val="24"/>
                <w:szCs w:val="24"/>
              </w:rPr>
              <w:t>определять  термины</w:t>
            </w:r>
            <w:proofErr w:type="gramEnd"/>
            <w:r w:rsidRPr="009C5269">
              <w:rPr>
                <w:sz w:val="24"/>
                <w:szCs w:val="24"/>
              </w:rPr>
              <w:t xml:space="preserve">: евразийское государство, скипетр, крестово-купольный храм, мозаика, смальта, фрески, канон. </w:t>
            </w:r>
            <w:r w:rsidRPr="009C5269">
              <w:rPr>
                <w:i/>
                <w:sz w:val="24"/>
                <w:szCs w:val="24"/>
              </w:rPr>
              <w:t>Получат возможность научиться:</w:t>
            </w:r>
            <w:r w:rsidRPr="009C5269">
              <w:rPr>
                <w:sz w:val="24"/>
                <w:szCs w:val="24"/>
              </w:rPr>
              <w:t xml:space="preserve"> определять специфику государственного устройства Византии и анализировать причины ослабления Византийской империи</w:t>
            </w:r>
          </w:p>
        </w:tc>
        <w:tc>
          <w:tcPr>
            <w:tcW w:w="889" w:type="pct"/>
            <w:vMerge w:val="restart"/>
          </w:tcPr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megabook.school-club.ru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krugosvet.ru/taxonomy/term/13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www.hrono.ru/index.php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xlegio.ru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byzantion.ru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thietmar.narod.ru/start.htm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covadonga.narod.ru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ritterburg.ru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templiers.info/web/</w:t>
            </w:r>
            <w:proofErr w:type="spellStart"/>
            <w:r w:rsidRPr="00AA2305">
              <w:rPr>
                <w:color w:val="444444"/>
                <w:sz w:val="20"/>
                <w:szCs w:val="20"/>
                <w:lang w:val="en-US"/>
              </w:rPr>
              <w:t>crusades.php</w:t>
            </w:r>
            <w:proofErr w:type="spellEnd"/>
            <w:r w:rsidRPr="00AA2305">
              <w:rPr>
                <w:color w:val="444444"/>
                <w:sz w:val="20"/>
                <w:szCs w:val="20"/>
                <w:lang w:val="en-US"/>
              </w:rPr>
              <w:t>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www.5rt.ru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pochemuchca.ru/srednev.html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</w:rPr>
            </w:pPr>
            <w:r w:rsidRPr="00AA2305">
              <w:rPr>
                <w:color w:val="444444"/>
                <w:sz w:val="20"/>
                <w:szCs w:val="20"/>
              </w:rPr>
              <w:t>gelfrad.narod.ru</w:t>
            </w:r>
          </w:p>
          <w:p w:rsidR="00AA2305" w:rsidRPr="009C5269" w:rsidRDefault="00AA2305" w:rsidP="006336CB">
            <w:pPr>
              <w:rPr>
                <w:sz w:val="24"/>
                <w:szCs w:val="24"/>
              </w:rPr>
            </w:pPr>
          </w:p>
        </w:tc>
      </w:tr>
      <w:tr w:rsidR="00AA2305" w:rsidRPr="009C5269" w:rsidTr="00AA2305">
        <w:tc>
          <w:tcPr>
            <w:tcW w:w="315" w:type="pct"/>
          </w:tcPr>
          <w:p w:rsidR="00AA2305" w:rsidRPr="009C5269" w:rsidRDefault="00AA2305" w:rsidP="006336CB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8</w:t>
            </w:r>
          </w:p>
        </w:tc>
        <w:tc>
          <w:tcPr>
            <w:tcW w:w="452" w:type="pct"/>
          </w:tcPr>
          <w:p w:rsidR="00AA2305" w:rsidRPr="009C5269" w:rsidRDefault="00AA2305" w:rsidP="006336C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AA2305" w:rsidRPr="009C5269" w:rsidRDefault="00AA2305" w:rsidP="006336CB">
            <w:pPr>
              <w:rPr>
                <w:sz w:val="24"/>
                <w:szCs w:val="24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>Образование славянских государств.</w:t>
            </w:r>
          </w:p>
        </w:tc>
        <w:tc>
          <w:tcPr>
            <w:tcW w:w="677" w:type="pct"/>
          </w:tcPr>
          <w:p w:rsidR="00AA2305" w:rsidRPr="009C5269" w:rsidRDefault="00AA2305" w:rsidP="006336CB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632" w:type="pct"/>
          </w:tcPr>
          <w:p w:rsidR="00AA2305" w:rsidRPr="009C5269" w:rsidRDefault="00AA2305" w:rsidP="006336CB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AA2305" w:rsidRPr="009C5269" w:rsidRDefault="00AA2305" w:rsidP="006336CB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/>
                <w:sz w:val="24"/>
                <w:szCs w:val="24"/>
              </w:rPr>
              <w:t>Научатся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определять термины: вече</w:t>
            </w:r>
            <w:r w:rsidRPr="009C5269">
              <w:rPr>
                <w:rFonts w:ascii="Times New Roman" w:hAnsi="Times New Roman"/>
                <w:i/>
                <w:sz w:val="24"/>
                <w:szCs w:val="24"/>
              </w:rPr>
              <w:t>. Получат возможность  научиться: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называть  важнейшие достижения  византийской культуры  и ее вклад в </w:t>
            </w:r>
            <w:r w:rsidRPr="009C5269">
              <w:rPr>
                <w:rFonts w:ascii="Times New Roman" w:hAnsi="Times New Roman"/>
                <w:sz w:val="24"/>
                <w:szCs w:val="24"/>
              </w:rPr>
              <w:lastRenderedPageBreak/>
              <w:t>мировую культуру, определять влияние христианства на развитие византий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ской культуры</w:t>
            </w:r>
          </w:p>
        </w:tc>
        <w:tc>
          <w:tcPr>
            <w:tcW w:w="889" w:type="pct"/>
            <w:vMerge/>
          </w:tcPr>
          <w:p w:rsidR="00AA2305" w:rsidRPr="009C5269" w:rsidRDefault="00AA2305" w:rsidP="006336CB">
            <w:pPr>
              <w:rPr>
                <w:sz w:val="24"/>
                <w:szCs w:val="24"/>
              </w:rPr>
            </w:pPr>
          </w:p>
        </w:tc>
      </w:tr>
      <w:tr w:rsidR="006336CB" w:rsidRPr="009C5269" w:rsidTr="00AA2305">
        <w:tc>
          <w:tcPr>
            <w:tcW w:w="5000" w:type="pct"/>
            <w:gridSpan w:val="7"/>
          </w:tcPr>
          <w:p w:rsidR="006336CB" w:rsidRPr="009C5269" w:rsidRDefault="00367EF6" w:rsidP="006336CB">
            <w:pPr>
              <w:jc w:val="center"/>
              <w:rPr>
                <w:b/>
                <w:sz w:val="24"/>
                <w:szCs w:val="24"/>
              </w:rPr>
            </w:pPr>
            <w:r w:rsidRPr="009C5269">
              <w:rPr>
                <w:b/>
                <w:sz w:val="24"/>
                <w:szCs w:val="24"/>
              </w:rPr>
              <w:t>Раздел</w:t>
            </w:r>
            <w:r w:rsidR="006336CB" w:rsidRPr="009C5269">
              <w:rPr>
                <w:b/>
                <w:sz w:val="24"/>
                <w:szCs w:val="24"/>
              </w:rPr>
              <w:t xml:space="preserve"> 3</w:t>
            </w:r>
          </w:p>
          <w:p w:rsidR="006336CB" w:rsidRPr="009C5269" w:rsidRDefault="006336CB" w:rsidP="006336CB">
            <w:pPr>
              <w:jc w:val="center"/>
              <w:rPr>
                <w:sz w:val="24"/>
                <w:szCs w:val="24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 xml:space="preserve">Арабы в </w:t>
            </w:r>
            <w:r w:rsidRPr="009C5269">
              <w:rPr>
                <w:sz w:val="24"/>
                <w:szCs w:val="24"/>
                <w:lang w:val="en-US"/>
              </w:rPr>
              <w:t>VI</w:t>
            </w:r>
            <w:r w:rsidRPr="009C5269">
              <w:rPr>
                <w:sz w:val="24"/>
                <w:szCs w:val="24"/>
              </w:rPr>
              <w:t>-</w:t>
            </w:r>
            <w:r w:rsidRPr="009C5269">
              <w:rPr>
                <w:sz w:val="24"/>
                <w:szCs w:val="24"/>
                <w:lang w:val="en-US"/>
              </w:rPr>
              <w:t>XI</w:t>
            </w:r>
            <w:r w:rsidRPr="009C5269">
              <w:rPr>
                <w:sz w:val="24"/>
                <w:szCs w:val="24"/>
              </w:rPr>
              <w:t xml:space="preserve"> вв.</w:t>
            </w:r>
          </w:p>
          <w:p w:rsidR="006336CB" w:rsidRPr="009C5269" w:rsidRDefault="006336CB" w:rsidP="006336CB">
            <w:pPr>
              <w:jc w:val="center"/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(2 часа)</w:t>
            </w:r>
          </w:p>
        </w:tc>
      </w:tr>
      <w:tr w:rsidR="00AA2305" w:rsidRPr="009C5269" w:rsidTr="00AA2305">
        <w:tc>
          <w:tcPr>
            <w:tcW w:w="315" w:type="pct"/>
          </w:tcPr>
          <w:p w:rsidR="00AA2305" w:rsidRPr="009C5269" w:rsidRDefault="00AA2305" w:rsidP="0046049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9</w:t>
            </w:r>
          </w:p>
        </w:tc>
        <w:tc>
          <w:tcPr>
            <w:tcW w:w="452" w:type="pct"/>
          </w:tcPr>
          <w:p w:rsidR="00AA2305" w:rsidRPr="009C5269" w:rsidRDefault="00AA2305" w:rsidP="004604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</w:tcPr>
          <w:p w:rsidR="00AA2305" w:rsidRPr="009C5269" w:rsidRDefault="00AA2305" w:rsidP="004604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>Возникновение ислама. Арабский халифат и его распад.</w:t>
            </w:r>
          </w:p>
        </w:tc>
        <w:tc>
          <w:tcPr>
            <w:tcW w:w="677" w:type="pct"/>
          </w:tcPr>
          <w:p w:rsidR="00AA2305" w:rsidRPr="009C5269" w:rsidRDefault="00AA2305" w:rsidP="0046049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32" w:type="pct"/>
          </w:tcPr>
          <w:p w:rsidR="00AA2305" w:rsidRPr="009C5269" w:rsidRDefault="00AA2305" w:rsidP="0046049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AA2305" w:rsidRPr="009C5269" w:rsidRDefault="00AA2305" w:rsidP="00460498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>определять термины: бедуины, яр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марка, шариат, халифат, эмират.</w:t>
            </w:r>
          </w:p>
          <w:p w:rsidR="00AA2305" w:rsidRPr="009C5269" w:rsidRDefault="00AA2305" w:rsidP="00460498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определять влияние природно-кли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матических условий на жизнь и занятия ара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бов, объяснять причины их военных успехов</w:t>
            </w:r>
          </w:p>
        </w:tc>
        <w:tc>
          <w:tcPr>
            <w:tcW w:w="889" w:type="pct"/>
            <w:vMerge w:val="restart"/>
          </w:tcPr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megabook.school-club.ru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krugosvet.ru/taxonomy/term/13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www.hrono.ru/index.php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xlegio.ru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byzantion.ru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thietmar.narod.ru/start.htm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covadonga.narod.ru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ritterburg.ru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templiers.info/web/</w:t>
            </w:r>
            <w:proofErr w:type="spellStart"/>
            <w:r w:rsidRPr="00AA2305">
              <w:rPr>
                <w:color w:val="444444"/>
                <w:sz w:val="20"/>
                <w:szCs w:val="20"/>
                <w:lang w:val="en-US"/>
              </w:rPr>
              <w:t>crusades.php</w:t>
            </w:r>
            <w:proofErr w:type="spellEnd"/>
            <w:r w:rsidRPr="00AA2305">
              <w:rPr>
                <w:color w:val="444444"/>
                <w:sz w:val="20"/>
                <w:szCs w:val="20"/>
                <w:lang w:val="en-US"/>
              </w:rPr>
              <w:t>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www.5rt.ru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pochemuchca.ru/srednev.html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</w:rPr>
            </w:pPr>
            <w:r w:rsidRPr="00AA2305">
              <w:rPr>
                <w:color w:val="444444"/>
                <w:sz w:val="20"/>
                <w:szCs w:val="20"/>
              </w:rPr>
              <w:t>gelfrad.narod.ru</w:t>
            </w:r>
          </w:p>
          <w:p w:rsidR="00AA2305" w:rsidRPr="009C5269" w:rsidRDefault="00AA2305" w:rsidP="00460498">
            <w:pPr>
              <w:rPr>
                <w:sz w:val="24"/>
                <w:szCs w:val="24"/>
              </w:rPr>
            </w:pPr>
          </w:p>
        </w:tc>
      </w:tr>
      <w:tr w:rsidR="00AA2305" w:rsidRPr="009C5269" w:rsidTr="00AA2305">
        <w:tc>
          <w:tcPr>
            <w:tcW w:w="315" w:type="pct"/>
          </w:tcPr>
          <w:p w:rsidR="00AA2305" w:rsidRPr="009C5269" w:rsidRDefault="00AA2305" w:rsidP="0046049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10</w:t>
            </w:r>
          </w:p>
        </w:tc>
        <w:tc>
          <w:tcPr>
            <w:tcW w:w="452" w:type="pct"/>
          </w:tcPr>
          <w:p w:rsidR="00AA2305" w:rsidRPr="009C5269" w:rsidRDefault="00AA2305" w:rsidP="004604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</w:tcPr>
          <w:p w:rsidR="00AA2305" w:rsidRPr="009C5269" w:rsidRDefault="00AA2305" w:rsidP="004604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>Культура стран халифата.</w:t>
            </w:r>
          </w:p>
        </w:tc>
        <w:tc>
          <w:tcPr>
            <w:tcW w:w="677" w:type="pct"/>
          </w:tcPr>
          <w:p w:rsidR="00AA2305" w:rsidRPr="009C5269" w:rsidRDefault="00AA2305" w:rsidP="0046049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Урок проверки и систематизации знаний</w:t>
            </w:r>
          </w:p>
        </w:tc>
        <w:tc>
          <w:tcPr>
            <w:tcW w:w="632" w:type="pct"/>
          </w:tcPr>
          <w:p w:rsidR="00AA2305" w:rsidRPr="009C5269" w:rsidRDefault="00AA2305" w:rsidP="0046049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Тест</w:t>
            </w:r>
          </w:p>
        </w:tc>
        <w:tc>
          <w:tcPr>
            <w:tcW w:w="1040" w:type="pct"/>
          </w:tcPr>
          <w:p w:rsidR="00AA2305" w:rsidRPr="009C5269" w:rsidRDefault="00AA2305" w:rsidP="00460498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>определять термины: мечеть, мед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 xml:space="preserve">ресе, арабески. </w:t>
            </w:r>
            <w:r w:rsidRPr="009C5269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определять роль ислама в развитии арабского общества и развитии культуры</w:t>
            </w:r>
          </w:p>
        </w:tc>
        <w:tc>
          <w:tcPr>
            <w:tcW w:w="889" w:type="pct"/>
            <w:vMerge/>
          </w:tcPr>
          <w:p w:rsidR="00AA2305" w:rsidRPr="009C5269" w:rsidRDefault="00AA2305" w:rsidP="00460498">
            <w:pPr>
              <w:rPr>
                <w:sz w:val="24"/>
                <w:szCs w:val="24"/>
              </w:rPr>
            </w:pPr>
          </w:p>
        </w:tc>
      </w:tr>
      <w:tr w:rsidR="00367EF6" w:rsidRPr="009C5269" w:rsidTr="00AA2305">
        <w:tc>
          <w:tcPr>
            <w:tcW w:w="5000" w:type="pct"/>
            <w:gridSpan w:val="7"/>
          </w:tcPr>
          <w:p w:rsidR="00367EF6" w:rsidRPr="009C5269" w:rsidRDefault="00367EF6" w:rsidP="00367EF6">
            <w:pPr>
              <w:jc w:val="center"/>
              <w:rPr>
                <w:b/>
                <w:sz w:val="24"/>
                <w:szCs w:val="24"/>
              </w:rPr>
            </w:pPr>
            <w:r w:rsidRPr="009C5269">
              <w:rPr>
                <w:b/>
                <w:sz w:val="24"/>
                <w:szCs w:val="24"/>
              </w:rPr>
              <w:t>Раздел 4</w:t>
            </w:r>
          </w:p>
          <w:p w:rsidR="00367EF6" w:rsidRPr="009C5269" w:rsidRDefault="00367EF6" w:rsidP="00367EF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>Феодалы и крестьяне</w:t>
            </w:r>
          </w:p>
          <w:p w:rsidR="00367EF6" w:rsidRPr="009C5269" w:rsidRDefault="00367EF6" w:rsidP="00367EF6">
            <w:pPr>
              <w:jc w:val="center"/>
              <w:rPr>
                <w:sz w:val="24"/>
                <w:szCs w:val="24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>(2часа)</w:t>
            </w:r>
          </w:p>
        </w:tc>
      </w:tr>
      <w:tr w:rsidR="00460498" w:rsidRPr="009C5269" w:rsidTr="00AA2305">
        <w:tc>
          <w:tcPr>
            <w:tcW w:w="315" w:type="pct"/>
          </w:tcPr>
          <w:p w:rsidR="00460498" w:rsidRPr="009C5269" w:rsidRDefault="00460498" w:rsidP="0046049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11</w:t>
            </w:r>
          </w:p>
        </w:tc>
        <w:tc>
          <w:tcPr>
            <w:tcW w:w="452" w:type="pct"/>
          </w:tcPr>
          <w:p w:rsidR="00460498" w:rsidRPr="009C5269" w:rsidRDefault="00460498" w:rsidP="00460498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60498" w:rsidRPr="009C5269" w:rsidRDefault="00460498" w:rsidP="004604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>В рыцарском замке.</w:t>
            </w:r>
          </w:p>
        </w:tc>
        <w:tc>
          <w:tcPr>
            <w:tcW w:w="677" w:type="pct"/>
          </w:tcPr>
          <w:p w:rsidR="00460498" w:rsidRPr="009C5269" w:rsidRDefault="00460498" w:rsidP="0046049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32" w:type="pct"/>
          </w:tcPr>
          <w:p w:rsidR="00460498" w:rsidRPr="009C5269" w:rsidRDefault="00460498" w:rsidP="0046049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460498" w:rsidRPr="009C5269" w:rsidRDefault="00460498" w:rsidP="00460498">
            <w:pPr>
              <w:pStyle w:val="ab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>определять термины: замок, дон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жон, палица, кольчуга, забрало, оруженосец, турнир, герольд, герб, девиз.</w:t>
            </w:r>
          </w:p>
          <w:p w:rsidR="00460498" w:rsidRPr="009C5269" w:rsidRDefault="00460498" w:rsidP="00460498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описывать </w:t>
            </w:r>
            <w:r w:rsidRPr="009C5269">
              <w:rPr>
                <w:rFonts w:ascii="Times New Roman" w:hAnsi="Times New Roman"/>
                <w:sz w:val="24"/>
                <w:szCs w:val="24"/>
              </w:rPr>
              <w:lastRenderedPageBreak/>
              <w:t>снаряжение рыцаря и рыцарский замок, объяснять смысл ры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царских девизов</w:t>
            </w:r>
          </w:p>
        </w:tc>
        <w:tc>
          <w:tcPr>
            <w:tcW w:w="889" w:type="pct"/>
          </w:tcPr>
          <w:p w:rsidR="00460498" w:rsidRPr="009C5269" w:rsidRDefault="00460498" w:rsidP="00460498">
            <w:pPr>
              <w:rPr>
                <w:sz w:val="24"/>
                <w:szCs w:val="24"/>
              </w:rPr>
            </w:pPr>
          </w:p>
        </w:tc>
      </w:tr>
      <w:tr w:rsidR="00460498" w:rsidRPr="009C5269" w:rsidTr="00AA2305">
        <w:tc>
          <w:tcPr>
            <w:tcW w:w="315" w:type="pct"/>
          </w:tcPr>
          <w:p w:rsidR="00460498" w:rsidRPr="009C5269" w:rsidRDefault="00460498" w:rsidP="0046049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12</w:t>
            </w:r>
          </w:p>
        </w:tc>
        <w:tc>
          <w:tcPr>
            <w:tcW w:w="452" w:type="pct"/>
          </w:tcPr>
          <w:p w:rsidR="00460498" w:rsidRPr="009C5269" w:rsidRDefault="00460498" w:rsidP="00460498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60498" w:rsidRPr="009C5269" w:rsidRDefault="00460498" w:rsidP="004604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 xml:space="preserve">Средневековая деревня и ее обитатели. </w:t>
            </w:r>
          </w:p>
        </w:tc>
        <w:tc>
          <w:tcPr>
            <w:tcW w:w="677" w:type="pct"/>
          </w:tcPr>
          <w:p w:rsidR="00460498" w:rsidRPr="009C5269" w:rsidRDefault="00460498" w:rsidP="0046049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632" w:type="pct"/>
          </w:tcPr>
          <w:p w:rsidR="00460498" w:rsidRPr="009C5269" w:rsidRDefault="00460498" w:rsidP="0046049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460498" w:rsidRPr="009C5269" w:rsidRDefault="00460498" w:rsidP="00460498">
            <w:pPr>
              <w:pStyle w:val="ab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определять термины: феодальная вотчина, барщина, об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рок, натуральное хозяй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ство.</w:t>
            </w:r>
          </w:p>
          <w:p w:rsidR="00460498" w:rsidRPr="009C5269" w:rsidRDefault="00460498" w:rsidP="00460498">
            <w:pPr>
              <w:pStyle w:val="ab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анализиро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вать фрагмент истори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ческого источника и выявлять характерные черты образа жизни земледельцев и ремес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ленников</w:t>
            </w:r>
          </w:p>
        </w:tc>
        <w:tc>
          <w:tcPr>
            <w:tcW w:w="889" w:type="pct"/>
          </w:tcPr>
          <w:p w:rsidR="00460498" w:rsidRPr="009C5269" w:rsidRDefault="00460498" w:rsidP="00460498">
            <w:pPr>
              <w:rPr>
                <w:sz w:val="24"/>
                <w:szCs w:val="24"/>
              </w:rPr>
            </w:pPr>
          </w:p>
        </w:tc>
      </w:tr>
      <w:tr w:rsidR="00460498" w:rsidRPr="009C5269" w:rsidTr="00AA2305">
        <w:tc>
          <w:tcPr>
            <w:tcW w:w="5000" w:type="pct"/>
            <w:gridSpan w:val="7"/>
          </w:tcPr>
          <w:p w:rsidR="00460498" w:rsidRPr="009C5269" w:rsidRDefault="00460498" w:rsidP="00460498">
            <w:pPr>
              <w:jc w:val="center"/>
              <w:rPr>
                <w:b/>
                <w:sz w:val="24"/>
                <w:szCs w:val="24"/>
              </w:rPr>
            </w:pPr>
            <w:r w:rsidRPr="009C5269">
              <w:rPr>
                <w:b/>
                <w:sz w:val="24"/>
                <w:szCs w:val="24"/>
              </w:rPr>
              <w:t>Раздел 5</w:t>
            </w:r>
          </w:p>
          <w:p w:rsidR="00460498" w:rsidRPr="009C5269" w:rsidRDefault="00460498" w:rsidP="0046049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>Средневековый город в Западной и Центральной Европе</w:t>
            </w:r>
          </w:p>
          <w:p w:rsidR="00460498" w:rsidRPr="009C5269" w:rsidRDefault="00460498" w:rsidP="00460498">
            <w:pPr>
              <w:jc w:val="center"/>
              <w:rPr>
                <w:sz w:val="24"/>
                <w:szCs w:val="24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>(2 часа)</w:t>
            </w:r>
          </w:p>
        </w:tc>
      </w:tr>
      <w:tr w:rsidR="00AA2305" w:rsidRPr="009C5269" w:rsidTr="00AA2305">
        <w:tc>
          <w:tcPr>
            <w:tcW w:w="315" w:type="pct"/>
          </w:tcPr>
          <w:p w:rsidR="00AA2305" w:rsidRPr="009C5269" w:rsidRDefault="00AA2305" w:rsidP="0046049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13</w:t>
            </w:r>
          </w:p>
        </w:tc>
        <w:tc>
          <w:tcPr>
            <w:tcW w:w="452" w:type="pct"/>
          </w:tcPr>
          <w:p w:rsidR="00AA2305" w:rsidRPr="009C5269" w:rsidRDefault="00AA2305" w:rsidP="00460498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AA2305" w:rsidRPr="009C5269" w:rsidRDefault="00AA2305" w:rsidP="004604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>Средневековый город. Торговля в Средние века.</w:t>
            </w:r>
          </w:p>
        </w:tc>
        <w:tc>
          <w:tcPr>
            <w:tcW w:w="677" w:type="pct"/>
          </w:tcPr>
          <w:p w:rsidR="00AA2305" w:rsidRPr="009C5269" w:rsidRDefault="00AA2305" w:rsidP="0046049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32" w:type="pct"/>
          </w:tcPr>
          <w:p w:rsidR="00AA2305" w:rsidRPr="009C5269" w:rsidRDefault="00AA2305" w:rsidP="0046049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AA2305" w:rsidRPr="009C5269" w:rsidRDefault="00AA2305" w:rsidP="0046049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определять термины: коммуны, шедевр, цехи, гильдии, товарное хозяйство, яр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 xml:space="preserve">марки, ростовщики, банки, самоуправление, подмастерье. </w:t>
            </w:r>
            <w:r w:rsidRPr="009C5269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составлять план рассказа «Путеше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ствие по средневеково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му городу», называть функции и правила це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хов, сравнивать понятия «натуральное» и «то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варное» хозяйство</w:t>
            </w:r>
          </w:p>
          <w:p w:rsidR="00AA2305" w:rsidRPr="009C5269" w:rsidRDefault="00AA2305" w:rsidP="0046049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 w:val="restart"/>
          </w:tcPr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megabook.school-club.ru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krugosvet.ru/taxonomy/term/13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www.hrono.ru/index.php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xlegio.ru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byzantion.ru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thietmar.narod.ru/start.htm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covadonga.narod.ru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ritterburg.ru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templiers.info/web/</w:t>
            </w:r>
            <w:proofErr w:type="spellStart"/>
            <w:r w:rsidRPr="00AA2305">
              <w:rPr>
                <w:color w:val="444444"/>
                <w:sz w:val="20"/>
                <w:szCs w:val="20"/>
                <w:lang w:val="en-US"/>
              </w:rPr>
              <w:t>crusades.php</w:t>
            </w:r>
            <w:proofErr w:type="spellEnd"/>
            <w:r w:rsidRPr="00AA2305">
              <w:rPr>
                <w:color w:val="444444"/>
                <w:sz w:val="20"/>
                <w:szCs w:val="20"/>
                <w:lang w:val="en-US"/>
              </w:rPr>
              <w:t>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www.5rt.ru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pochemuchca.ru/srednev.html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</w:rPr>
            </w:pPr>
            <w:r w:rsidRPr="00AA2305">
              <w:rPr>
                <w:color w:val="444444"/>
                <w:sz w:val="20"/>
                <w:szCs w:val="20"/>
              </w:rPr>
              <w:t>gelfrad.narod.ru</w:t>
            </w:r>
          </w:p>
          <w:p w:rsidR="00AA2305" w:rsidRPr="009C5269" w:rsidRDefault="00AA2305" w:rsidP="00460498">
            <w:pPr>
              <w:rPr>
                <w:sz w:val="24"/>
                <w:szCs w:val="24"/>
              </w:rPr>
            </w:pPr>
          </w:p>
        </w:tc>
      </w:tr>
      <w:tr w:rsidR="00AA2305" w:rsidRPr="009C5269" w:rsidTr="00AA2305">
        <w:tc>
          <w:tcPr>
            <w:tcW w:w="315" w:type="pct"/>
          </w:tcPr>
          <w:p w:rsidR="00AA2305" w:rsidRPr="009C5269" w:rsidRDefault="00AA2305" w:rsidP="0046049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14</w:t>
            </w:r>
          </w:p>
        </w:tc>
        <w:tc>
          <w:tcPr>
            <w:tcW w:w="452" w:type="pct"/>
          </w:tcPr>
          <w:p w:rsidR="00AA2305" w:rsidRPr="009C5269" w:rsidRDefault="00AA2305" w:rsidP="00460498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AA2305" w:rsidRPr="009C5269" w:rsidRDefault="00AA2305" w:rsidP="004604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>Горожане и их образ жизни.</w:t>
            </w:r>
          </w:p>
        </w:tc>
        <w:tc>
          <w:tcPr>
            <w:tcW w:w="677" w:type="pct"/>
          </w:tcPr>
          <w:p w:rsidR="00AA2305" w:rsidRPr="009C5269" w:rsidRDefault="00AA2305" w:rsidP="0046049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 xml:space="preserve">Урок проверки и систематизации </w:t>
            </w:r>
            <w:r w:rsidRPr="009C5269">
              <w:rPr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632" w:type="pct"/>
          </w:tcPr>
          <w:p w:rsidR="00AA2305" w:rsidRPr="009C5269" w:rsidRDefault="00AA2305" w:rsidP="0046049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040" w:type="pct"/>
          </w:tcPr>
          <w:p w:rsidR="00AA2305" w:rsidRPr="009C5269" w:rsidRDefault="00AA2305" w:rsidP="00460498">
            <w:pPr>
              <w:pStyle w:val="ab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определять термины: патриции, </w:t>
            </w:r>
            <w:r w:rsidRPr="009C5269">
              <w:rPr>
                <w:rFonts w:ascii="Times New Roman" w:hAnsi="Times New Roman"/>
                <w:sz w:val="24"/>
                <w:szCs w:val="24"/>
              </w:rPr>
              <w:lastRenderedPageBreak/>
              <w:t>бюргеры, интеллиген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 xml:space="preserve">ция, мистерии. </w:t>
            </w:r>
            <w:r w:rsidRPr="009C5269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извлекать полезную информацию из фрагмента историче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ского источника, назы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вать города, возникшие в период Средневеко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вья, проводить сравни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тельные характеристики жизни людей в городе и деревне</w:t>
            </w:r>
          </w:p>
        </w:tc>
        <w:tc>
          <w:tcPr>
            <w:tcW w:w="889" w:type="pct"/>
            <w:vMerge/>
          </w:tcPr>
          <w:p w:rsidR="00AA2305" w:rsidRPr="009C5269" w:rsidRDefault="00AA2305" w:rsidP="00460498">
            <w:pPr>
              <w:rPr>
                <w:sz w:val="24"/>
                <w:szCs w:val="24"/>
              </w:rPr>
            </w:pPr>
          </w:p>
        </w:tc>
      </w:tr>
      <w:tr w:rsidR="00460498" w:rsidRPr="009C5269" w:rsidTr="00AA2305">
        <w:tc>
          <w:tcPr>
            <w:tcW w:w="5000" w:type="pct"/>
            <w:gridSpan w:val="7"/>
          </w:tcPr>
          <w:p w:rsidR="00460498" w:rsidRPr="009C5269" w:rsidRDefault="00460498" w:rsidP="00460498">
            <w:pPr>
              <w:jc w:val="center"/>
              <w:rPr>
                <w:b/>
                <w:sz w:val="24"/>
                <w:szCs w:val="24"/>
              </w:rPr>
            </w:pPr>
            <w:r w:rsidRPr="009C5269">
              <w:rPr>
                <w:b/>
                <w:sz w:val="24"/>
                <w:szCs w:val="24"/>
              </w:rPr>
              <w:t>Раздел 6</w:t>
            </w:r>
          </w:p>
          <w:p w:rsidR="00460498" w:rsidRPr="009C5269" w:rsidRDefault="00460498" w:rsidP="0046049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 xml:space="preserve">Католическая церковь в </w:t>
            </w:r>
            <w:r w:rsidRPr="009C5269">
              <w:rPr>
                <w:rFonts w:eastAsiaTheme="minorEastAsia"/>
                <w:sz w:val="24"/>
                <w:szCs w:val="24"/>
                <w:lang w:val="en-US" w:eastAsia="ru-RU"/>
              </w:rPr>
              <w:t>XI</w:t>
            </w: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9C5269">
              <w:rPr>
                <w:rFonts w:eastAsiaTheme="minorEastAsia"/>
                <w:sz w:val="24"/>
                <w:szCs w:val="24"/>
                <w:lang w:val="en-US" w:eastAsia="ru-RU"/>
              </w:rPr>
              <w:t>XIII</w:t>
            </w: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 xml:space="preserve"> веках. Крестовые походы.</w:t>
            </w:r>
          </w:p>
          <w:p w:rsidR="00460498" w:rsidRPr="009C5269" w:rsidRDefault="00460498" w:rsidP="00460498">
            <w:pPr>
              <w:jc w:val="center"/>
              <w:rPr>
                <w:sz w:val="24"/>
                <w:szCs w:val="24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>(2 часа)</w:t>
            </w:r>
          </w:p>
        </w:tc>
      </w:tr>
      <w:tr w:rsidR="00460498" w:rsidRPr="009C5269" w:rsidTr="00AA2305">
        <w:tc>
          <w:tcPr>
            <w:tcW w:w="315" w:type="pct"/>
          </w:tcPr>
          <w:p w:rsidR="00460498" w:rsidRPr="009C5269" w:rsidRDefault="00460498" w:rsidP="0046049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15</w:t>
            </w:r>
          </w:p>
        </w:tc>
        <w:tc>
          <w:tcPr>
            <w:tcW w:w="452" w:type="pct"/>
          </w:tcPr>
          <w:p w:rsidR="00460498" w:rsidRPr="009C5269" w:rsidRDefault="00460498" w:rsidP="004604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</w:tcPr>
          <w:p w:rsidR="00460498" w:rsidRPr="009C5269" w:rsidRDefault="00460498" w:rsidP="004604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>Могущество папской власти. Католическая церковь и еретики.</w:t>
            </w:r>
          </w:p>
        </w:tc>
        <w:tc>
          <w:tcPr>
            <w:tcW w:w="677" w:type="pct"/>
          </w:tcPr>
          <w:p w:rsidR="00460498" w:rsidRPr="009C5269" w:rsidRDefault="00460498" w:rsidP="0046049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32" w:type="pct"/>
          </w:tcPr>
          <w:p w:rsidR="00460498" w:rsidRPr="009C5269" w:rsidRDefault="00460498" w:rsidP="0046049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460498" w:rsidRPr="009C5269" w:rsidRDefault="00460498" w:rsidP="00460498">
            <w:pPr>
              <w:pStyle w:val="ab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определять термины: сословия, десятина, реликвии, мощи, индульгенция, фанатизм, церковный собор, еретики, инкви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зиция, монашеские ордена.</w:t>
            </w:r>
          </w:p>
          <w:p w:rsidR="00460498" w:rsidRPr="009C5269" w:rsidRDefault="00460498" w:rsidP="00460498">
            <w:pPr>
              <w:pStyle w:val="ab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излагать подготовленную ин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формацию, называть основные различия ме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жду православной и ка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толической церковью</w:t>
            </w:r>
          </w:p>
        </w:tc>
        <w:tc>
          <w:tcPr>
            <w:tcW w:w="889" w:type="pct"/>
          </w:tcPr>
          <w:p w:rsidR="00460498" w:rsidRPr="009C5269" w:rsidRDefault="00460498" w:rsidP="00460498">
            <w:pPr>
              <w:rPr>
                <w:sz w:val="24"/>
                <w:szCs w:val="24"/>
              </w:rPr>
            </w:pPr>
          </w:p>
        </w:tc>
      </w:tr>
      <w:tr w:rsidR="00460498" w:rsidRPr="009C5269" w:rsidTr="00AA2305">
        <w:tc>
          <w:tcPr>
            <w:tcW w:w="315" w:type="pct"/>
          </w:tcPr>
          <w:p w:rsidR="00460498" w:rsidRPr="009C5269" w:rsidRDefault="00460498" w:rsidP="0046049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16</w:t>
            </w:r>
          </w:p>
        </w:tc>
        <w:tc>
          <w:tcPr>
            <w:tcW w:w="452" w:type="pct"/>
          </w:tcPr>
          <w:p w:rsidR="00460498" w:rsidRPr="009C5269" w:rsidRDefault="00460498" w:rsidP="004604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</w:tcPr>
          <w:p w:rsidR="00460498" w:rsidRPr="009C5269" w:rsidRDefault="00460498" w:rsidP="004604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 xml:space="preserve">Крестовые походы. </w:t>
            </w:r>
          </w:p>
        </w:tc>
        <w:tc>
          <w:tcPr>
            <w:tcW w:w="677" w:type="pct"/>
          </w:tcPr>
          <w:p w:rsidR="00460498" w:rsidRPr="009C5269" w:rsidRDefault="00460498" w:rsidP="0046049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632" w:type="pct"/>
          </w:tcPr>
          <w:p w:rsidR="00460498" w:rsidRPr="009C5269" w:rsidRDefault="00460498" w:rsidP="0046049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460498" w:rsidRPr="009C5269" w:rsidRDefault="00460498" w:rsidP="00460498">
            <w:pPr>
              <w:pStyle w:val="ab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определять термины: крестоносцы, крестовые походы, там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плиеры, госпитальеры, магистры.</w:t>
            </w:r>
          </w:p>
          <w:p w:rsidR="00460498" w:rsidRPr="009C5269" w:rsidRDefault="00460498" w:rsidP="0046049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называть </w:t>
            </w:r>
            <w:r w:rsidRPr="009C5269">
              <w:rPr>
                <w:rFonts w:ascii="Times New Roman" w:hAnsi="Times New Roman"/>
                <w:sz w:val="24"/>
                <w:szCs w:val="24"/>
              </w:rPr>
              <w:lastRenderedPageBreak/>
              <w:t>причины и последствия крестовых походов, да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вать им собственную оценку</w:t>
            </w:r>
          </w:p>
          <w:p w:rsidR="00460498" w:rsidRPr="009C5269" w:rsidRDefault="00460498" w:rsidP="0046049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460498" w:rsidRPr="009C5269" w:rsidRDefault="00460498" w:rsidP="00460498">
            <w:pPr>
              <w:rPr>
                <w:sz w:val="24"/>
                <w:szCs w:val="24"/>
              </w:rPr>
            </w:pPr>
          </w:p>
        </w:tc>
      </w:tr>
      <w:tr w:rsidR="00460498" w:rsidRPr="009C5269" w:rsidTr="00AA2305">
        <w:tc>
          <w:tcPr>
            <w:tcW w:w="5000" w:type="pct"/>
            <w:gridSpan w:val="7"/>
          </w:tcPr>
          <w:p w:rsidR="00460498" w:rsidRPr="009C5269" w:rsidRDefault="00460498" w:rsidP="00460498">
            <w:pPr>
              <w:jc w:val="center"/>
              <w:rPr>
                <w:b/>
                <w:sz w:val="24"/>
                <w:szCs w:val="24"/>
              </w:rPr>
            </w:pPr>
            <w:r w:rsidRPr="009C5269">
              <w:rPr>
                <w:b/>
                <w:sz w:val="24"/>
                <w:szCs w:val="24"/>
              </w:rPr>
              <w:t>Раздел 7</w:t>
            </w:r>
          </w:p>
          <w:p w:rsidR="00460498" w:rsidRPr="009C5269" w:rsidRDefault="00460498" w:rsidP="0046049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>Образован</w:t>
            </w:r>
            <w:r w:rsidR="00B84DF4" w:rsidRPr="009C5269">
              <w:rPr>
                <w:rFonts w:eastAsiaTheme="minorEastAsia"/>
                <w:sz w:val="24"/>
                <w:szCs w:val="24"/>
                <w:lang w:eastAsia="ru-RU"/>
              </w:rPr>
              <w:t xml:space="preserve">ие централизованных государств </w:t>
            </w: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>в Западной Европе в XI—XV вв.</w:t>
            </w:r>
          </w:p>
          <w:p w:rsidR="00460498" w:rsidRPr="009C5269" w:rsidRDefault="00460498" w:rsidP="00460498">
            <w:pPr>
              <w:jc w:val="center"/>
              <w:rPr>
                <w:sz w:val="24"/>
                <w:szCs w:val="24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>(6 часов)</w:t>
            </w:r>
          </w:p>
        </w:tc>
      </w:tr>
      <w:tr w:rsidR="00AA2305" w:rsidRPr="009C5269" w:rsidTr="00AA2305">
        <w:tc>
          <w:tcPr>
            <w:tcW w:w="315" w:type="pct"/>
          </w:tcPr>
          <w:p w:rsidR="00AA2305" w:rsidRPr="009C5269" w:rsidRDefault="00AA2305" w:rsidP="00B84DF4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17</w:t>
            </w:r>
          </w:p>
        </w:tc>
        <w:tc>
          <w:tcPr>
            <w:tcW w:w="452" w:type="pct"/>
          </w:tcPr>
          <w:p w:rsidR="00AA2305" w:rsidRPr="009C5269" w:rsidRDefault="00AA2305" w:rsidP="00B84DF4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AA2305" w:rsidRPr="009C5269" w:rsidRDefault="00AA2305" w:rsidP="00B84DF4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>Как происходило объединение Франции.</w:t>
            </w:r>
          </w:p>
        </w:tc>
        <w:tc>
          <w:tcPr>
            <w:tcW w:w="677" w:type="pct"/>
          </w:tcPr>
          <w:p w:rsidR="00AA2305" w:rsidRPr="009C5269" w:rsidRDefault="00AA2305" w:rsidP="00B84DF4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32" w:type="pct"/>
          </w:tcPr>
          <w:p w:rsidR="00AA2305" w:rsidRPr="009C5269" w:rsidRDefault="00AA2305" w:rsidP="00B84DF4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AA2305" w:rsidRPr="009C5269" w:rsidRDefault="00AA2305" w:rsidP="00B84DF4">
            <w:pPr>
              <w:pStyle w:val="ab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определять термины: денежный оброк, средние слои, Генеральные штаты, парламент, сословно- представительная мо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нархия.</w:t>
            </w:r>
          </w:p>
          <w:p w:rsidR="00AA2305" w:rsidRPr="009C5269" w:rsidRDefault="00AA2305" w:rsidP="00B84DF4">
            <w:pPr>
              <w:pStyle w:val="ab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9C52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C5269">
              <w:rPr>
                <w:rFonts w:ascii="Times New Roman" w:hAnsi="Times New Roman"/>
                <w:bCs/>
                <w:sz w:val="24"/>
                <w:szCs w:val="24"/>
              </w:rPr>
              <w:t xml:space="preserve">называть 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9C5269">
              <w:rPr>
                <w:rFonts w:ascii="Times New Roman" w:hAnsi="Times New Roman"/>
                <w:bCs/>
                <w:sz w:val="24"/>
                <w:szCs w:val="24"/>
              </w:rPr>
              <w:t xml:space="preserve"> населения, ко</w:t>
            </w:r>
            <w:r w:rsidRPr="009C5269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9C5269">
              <w:rPr>
                <w:rFonts w:ascii="Times New Roman" w:hAnsi="Times New Roman"/>
                <w:sz w:val="24"/>
                <w:szCs w:val="24"/>
              </w:rPr>
              <w:t>торые выступали за усиление королев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ской власти; объяснять причины, по которым крестьяне не приглаша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лись к участию в работе Генеральных штатов</w:t>
            </w:r>
          </w:p>
        </w:tc>
        <w:tc>
          <w:tcPr>
            <w:tcW w:w="889" w:type="pct"/>
            <w:vMerge w:val="restart"/>
          </w:tcPr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megabook.school-club.ru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krugosvet.ru/taxonomy/term/13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www.hrono.ru/index.php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xlegio.ru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byzantion.ru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thietmar.narod.ru/start.htm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covadonga.narod.ru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ritterburg.ru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templiers.info/web/</w:t>
            </w:r>
            <w:proofErr w:type="spellStart"/>
            <w:r w:rsidRPr="00AA2305">
              <w:rPr>
                <w:color w:val="444444"/>
                <w:sz w:val="20"/>
                <w:szCs w:val="20"/>
                <w:lang w:val="en-US"/>
              </w:rPr>
              <w:t>crusades.php</w:t>
            </w:r>
            <w:proofErr w:type="spellEnd"/>
            <w:r w:rsidRPr="00AA2305">
              <w:rPr>
                <w:color w:val="444444"/>
                <w:sz w:val="20"/>
                <w:szCs w:val="20"/>
                <w:lang w:val="en-US"/>
              </w:rPr>
              <w:t>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www.5rt.ru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pochemuchca.ru/srednev.html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</w:rPr>
            </w:pPr>
            <w:r w:rsidRPr="00AA2305">
              <w:rPr>
                <w:color w:val="444444"/>
                <w:sz w:val="20"/>
                <w:szCs w:val="20"/>
              </w:rPr>
              <w:t>gelfrad.narod.ru</w:t>
            </w:r>
          </w:p>
          <w:p w:rsidR="00AA2305" w:rsidRPr="009C5269" w:rsidRDefault="00AA2305" w:rsidP="00B84DF4">
            <w:pPr>
              <w:rPr>
                <w:sz w:val="24"/>
                <w:szCs w:val="24"/>
              </w:rPr>
            </w:pPr>
          </w:p>
        </w:tc>
      </w:tr>
      <w:tr w:rsidR="00AA2305" w:rsidRPr="009C5269" w:rsidTr="00AA2305">
        <w:tc>
          <w:tcPr>
            <w:tcW w:w="315" w:type="pct"/>
          </w:tcPr>
          <w:p w:rsidR="00AA2305" w:rsidRPr="009C5269" w:rsidRDefault="00AA2305" w:rsidP="00B84DF4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18</w:t>
            </w:r>
          </w:p>
        </w:tc>
        <w:tc>
          <w:tcPr>
            <w:tcW w:w="452" w:type="pct"/>
          </w:tcPr>
          <w:p w:rsidR="00AA2305" w:rsidRPr="009C5269" w:rsidRDefault="00AA2305" w:rsidP="00B84DF4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AA2305" w:rsidRPr="009C5269" w:rsidRDefault="00AA2305" w:rsidP="00B84DF4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>Что англичане считают началом своих свобод.</w:t>
            </w:r>
          </w:p>
        </w:tc>
        <w:tc>
          <w:tcPr>
            <w:tcW w:w="677" w:type="pct"/>
          </w:tcPr>
          <w:p w:rsidR="00AA2305" w:rsidRPr="009C5269" w:rsidRDefault="00AA2305" w:rsidP="00B84DF4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632" w:type="pct"/>
          </w:tcPr>
          <w:p w:rsidR="00AA2305" w:rsidRPr="009C5269" w:rsidRDefault="00AA2305" w:rsidP="00B84DF4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AA2305" w:rsidRPr="009C5269" w:rsidRDefault="00AA2305" w:rsidP="00B84DF4">
            <w:pPr>
              <w:pStyle w:val="ab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определять термины: суд присяж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ных, хартия, реформы, верхняя и нижняя пала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 xml:space="preserve">та парламента. </w:t>
            </w:r>
            <w:r w:rsidRPr="009C5269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извлекать полезную информацию из фрагмента историче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ского источника, аргументировано объяс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нять, почему англичане считают Великую хар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тию вольностей нача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лом своих свобод</w:t>
            </w:r>
          </w:p>
        </w:tc>
        <w:tc>
          <w:tcPr>
            <w:tcW w:w="889" w:type="pct"/>
            <w:vMerge/>
          </w:tcPr>
          <w:p w:rsidR="00AA2305" w:rsidRPr="009C5269" w:rsidRDefault="00AA2305" w:rsidP="00B84DF4">
            <w:pPr>
              <w:rPr>
                <w:sz w:val="24"/>
                <w:szCs w:val="24"/>
              </w:rPr>
            </w:pPr>
          </w:p>
        </w:tc>
      </w:tr>
      <w:tr w:rsidR="00AA2305" w:rsidRPr="009C5269" w:rsidTr="00AA2305">
        <w:tc>
          <w:tcPr>
            <w:tcW w:w="315" w:type="pct"/>
          </w:tcPr>
          <w:p w:rsidR="00AA2305" w:rsidRPr="009C5269" w:rsidRDefault="00AA2305" w:rsidP="00B84DF4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52" w:type="pct"/>
          </w:tcPr>
          <w:p w:rsidR="00AA2305" w:rsidRPr="009C5269" w:rsidRDefault="00AA2305" w:rsidP="00B84DF4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AA2305" w:rsidRPr="009C5269" w:rsidRDefault="00AA2305" w:rsidP="00B84DF4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>Столетняя война.</w:t>
            </w:r>
          </w:p>
        </w:tc>
        <w:tc>
          <w:tcPr>
            <w:tcW w:w="677" w:type="pct"/>
          </w:tcPr>
          <w:p w:rsidR="00AA2305" w:rsidRPr="009C5269" w:rsidRDefault="00AA2305" w:rsidP="00B84DF4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632" w:type="pct"/>
          </w:tcPr>
          <w:p w:rsidR="00AA2305" w:rsidRPr="009C5269" w:rsidRDefault="00AA2305" w:rsidP="00B84DF4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AA2305" w:rsidRPr="009C5269" w:rsidRDefault="00AA2305" w:rsidP="00B84DF4">
            <w:pPr>
              <w:pStyle w:val="ab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определять термины: партизанская война.</w:t>
            </w:r>
          </w:p>
          <w:p w:rsidR="00AA2305" w:rsidRPr="009C5269" w:rsidRDefault="00AA2305" w:rsidP="00B84D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называть причины, важнейшие битвы и итоги Столет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ней войны; давать лич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ностную характеристи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 xml:space="preserve">ку Жанны </w:t>
            </w:r>
            <w:proofErr w:type="spellStart"/>
            <w:r w:rsidRPr="009C5269">
              <w:rPr>
                <w:rFonts w:ascii="Times New Roman" w:hAnsi="Times New Roman"/>
                <w:sz w:val="24"/>
                <w:szCs w:val="24"/>
              </w:rPr>
              <w:t>д'Арк</w:t>
            </w:r>
            <w:proofErr w:type="spellEnd"/>
          </w:p>
          <w:p w:rsidR="00AA2305" w:rsidRPr="009C5269" w:rsidRDefault="00AA2305" w:rsidP="00B84D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AA2305" w:rsidRPr="009C5269" w:rsidRDefault="00AA2305" w:rsidP="00B84DF4">
            <w:pPr>
              <w:rPr>
                <w:sz w:val="24"/>
                <w:szCs w:val="24"/>
              </w:rPr>
            </w:pPr>
          </w:p>
        </w:tc>
      </w:tr>
      <w:tr w:rsidR="00AA2305" w:rsidRPr="009C5269" w:rsidTr="00AA2305">
        <w:tc>
          <w:tcPr>
            <w:tcW w:w="315" w:type="pct"/>
          </w:tcPr>
          <w:p w:rsidR="00AA2305" w:rsidRPr="009C5269" w:rsidRDefault="00AA2305" w:rsidP="00B84DF4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20</w:t>
            </w:r>
          </w:p>
        </w:tc>
        <w:tc>
          <w:tcPr>
            <w:tcW w:w="452" w:type="pct"/>
          </w:tcPr>
          <w:p w:rsidR="00AA2305" w:rsidRPr="009C5269" w:rsidRDefault="00AA2305" w:rsidP="00B84DF4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AA2305" w:rsidRPr="009C5269" w:rsidRDefault="00AA2305" w:rsidP="00B84DF4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 xml:space="preserve">Усиление королевской власти в конце XV века во Франции и Англии. </w:t>
            </w:r>
          </w:p>
        </w:tc>
        <w:tc>
          <w:tcPr>
            <w:tcW w:w="677" w:type="pct"/>
          </w:tcPr>
          <w:p w:rsidR="00AA2305" w:rsidRPr="009C5269" w:rsidRDefault="00AA2305" w:rsidP="00B84DF4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632" w:type="pct"/>
          </w:tcPr>
          <w:p w:rsidR="00AA2305" w:rsidRPr="009C5269" w:rsidRDefault="00AA2305" w:rsidP="00B84DF4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AA2305" w:rsidRPr="009C5269" w:rsidRDefault="00AA2305" w:rsidP="00B84DF4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>определять термины: централизо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ванное государство, диалект.</w:t>
            </w:r>
          </w:p>
          <w:p w:rsidR="00AA2305" w:rsidRPr="009C5269" w:rsidRDefault="00AA2305" w:rsidP="00B84DF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определять цели, средства и итоги борьбы королей Людови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 xml:space="preserve">ка XI и Карла Смелого, </w:t>
            </w:r>
            <w:r w:rsidRPr="009C5269">
              <w:rPr>
                <w:rFonts w:ascii="Times New Roman" w:hAnsi="Times New Roman"/>
                <w:bCs/>
                <w:sz w:val="24"/>
                <w:szCs w:val="24"/>
              </w:rPr>
              <w:t>давать их личностную характеристику</w:t>
            </w:r>
          </w:p>
        </w:tc>
        <w:tc>
          <w:tcPr>
            <w:tcW w:w="889" w:type="pct"/>
            <w:vMerge w:val="restart"/>
          </w:tcPr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megabook.school-club.ru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krugosvet.ru/taxonomy/term/13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www.hrono.ru/index.php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xlegio.ru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byzantion.ru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thietmar.narod.ru/start.htm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covadonga.narod.ru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ritterburg.ru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templiers.info/web/</w:t>
            </w:r>
            <w:proofErr w:type="spellStart"/>
            <w:r w:rsidRPr="00AA2305">
              <w:rPr>
                <w:color w:val="444444"/>
                <w:sz w:val="20"/>
                <w:szCs w:val="20"/>
                <w:lang w:val="en-US"/>
              </w:rPr>
              <w:t>crusades.php</w:t>
            </w:r>
            <w:proofErr w:type="spellEnd"/>
            <w:r w:rsidRPr="00AA2305">
              <w:rPr>
                <w:color w:val="444444"/>
                <w:sz w:val="20"/>
                <w:szCs w:val="20"/>
                <w:lang w:val="en-US"/>
              </w:rPr>
              <w:t>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www.5rt.ru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pochemuchca.ru/srednev.html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</w:rPr>
            </w:pPr>
            <w:r w:rsidRPr="00AA2305">
              <w:rPr>
                <w:color w:val="444444"/>
                <w:sz w:val="20"/>
                <w:szCs w:val="20"/>
              </w:rPr>
              <w:t>gelfrad.narod.ru</w:t>
            </w:r>
          </w:p>
          <w:p w:rsidR="00AA2305" w:rsidRPr="009C5269" w:rsidRDefault="00AA2305" w:rsidP="00B84DF4">
            <w:pPr>
              <w:rPr>
                <w:sz w:val="24"/>
                <w:szCs w:val="24"/>
              </w:rPr>
            </w:pPr>
          </w:p>
        </w:tc>
      </w:tr>
      <w:tr w:rsidR="00AA2305" w:rsidRPr="009C5269" w:rsidTr="00AA2305">
        <w:tc>
          <w:tcPr>
            <w:tcW w:w="315" w:type="pct"/>
          </w:tcPr>
          <w:p w:rsidR="00AA2305" w:rsidRPr="009C5269" w:rsidRDefault="00AA2305" w:rsidP="00B84DF4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21</w:t>
            </w:r>
          </w:p>
        </w:tc>
        <w:tc>
          <w:tcPr>
            <w:tcW w:w="452" w:type="pct"/>
          </w:tcPr>
          <w:p w:rsidR="00AA2305" w:rsidRPr="009C5269" w:rsidRDefault="00AA2305" w:rsidP="00B84DF4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AA2305" w:rsidRPr="009C5269" w:rsidRDefault="00AA2305" w:rsidP="00B84DF4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677" w:type="pct"/>
          </w:tcPr>
          <w:p w:rsidR="00AA2305" w:rsidRPr="009C5269" w:rsidRDefault="00AA2305" w:rsidP="00B84DF4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632" w:type="pct"/>
          </w:tcPr>
          <w:p w:rsidR="00AA2305" w:rsidRPr="009C5269" w:rsidRDefault="00AA2305" w:rsidP="00B84DF4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AA2305" w:rsidRPr="009C5269" w:rsidRDefault="00AA2305" w:rsidP="00B84DF4">
            <w:pPr>
              <w:pStyle w:val="ab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определять термины: Реконкиста, аутодафе.</w:t>
            </w:r>
          </w:p>
          <w:p w:rsidR="00AA2305" w:rsidRPr="009C5269" w:rsidRDefault="00AA2305" w:rsidP="00B84D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называть слои населения Испа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нии, участвовавшие в Реконкисте, христи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анские государства, возникшие на Пиреней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 xml:space="preserve">ском полуострове; </w:t>
            </w:r>
          </w:p>
          <w:p w:rsidR="00AA2305" w:rsidRPr="009C5269" w:rsidRDefault="00AA2305" w:rsidP="00B84DF4">
            <w:pPr>
              <w:pStyle w:val="ab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C5269">
              <w:rPr>
                <w:rFonts w:ascii="Times New Roman" w:hAnsi="Times New Roman"/>
                <w:sz w:val="24"/>
                <w:szCs w:val="24"/>
              </w:rPr>
              <w:t>да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вать оценку политике испанских королей</w:t>
            </w:r>
          </w:p>
        </w:tc>
        <w:tc>
          <w:tcPr>
            <w:tcW w:w="889" w:type="pct"/>
            <w:vMerge/>
          </w:tcPr>
          <w:p w:rsidR="00AA2305" w:rsidRPr="009C5269" w:rsidRDefault="00AA2305" w:rsidP="00B84DF4">
            <w:pPr>
              <w:rPr>
                <w:sz w:val="24"/>
                <w:szCs w:val="24"/>
              </w:rPr>
            </w:pPr>
          </w:p>
        </w:tc>
      </w:tr>
      <w:tr w:rsidR="00AA2305" w:rsidRPr="009C5269" w:rsidTr="00AA2305">
        <w:tc>
          <w:tcPr>
            <w:tcW w:w="315" w:type="pct"/>
          </w:tcPr>
          <w:p w:rsidR="00AA2305" w:rsidRPr="009C5269" w:rsidRDefault="00AA2305" w:rsidP="00B84DF4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22</w:t>
            </w:r>
          </w:p>
        </w:tc>
        <w:tc>
          <w:tcPr>
            <w:tcW w:w="452" w:type="pct"/>
          </w:tcPr>
          <w:p w:rsidR="00AA2305" w:rsidRPr="009C5269" w:rsidRDefault="00AA2305" w:rsidP="00B84DF4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AA2305" w:rsidRPr="009C5269" w:rsidRDefault="00AA2305" w:rsidP="00B84DF4">
            <w:pPr>
              <w:ind w:left="-84"/>
              <w:rPr>
                <w:b/>
                <w:bCs/>
                <w:sz w:val="24"/>
                <w:szCs w:val="24"/>
              </w:rPr>
            </w:pPr>
            <w:r w:rsidRPr="009C5269">
              <w:rPr>
                <w:color w:val="000000"/>
                <w:sz w:val="24"/>
                <w:szCs w:val="24"/>
                <w:lang w:eastAsia="ru-RU"/>
              </w:rPr>
              <w:t xml:space="preserve">Германия и Италия в 12-15 веках. Усиление власти </w:t>
            </w:r>
            <w:r w:rsidRPr="009C5269">
              <w:rPr>
                <w:color w:val="000000"/>
                <w:sz w:val="24"/>
                <w:szCs w:val="24"/>
                <w:lang w:eastAsia="ru-RU"/>
              </w:rPr>
              <w:lastRenderedPageBreak/>
              <w:t>князей в Германии. Расцвет итальянских городов</w:t>
            </w:r>
          </w:p>
        </w:tc>
        <w:tc>
          <w:tcPr>
            <w:tcW w:w="677" w:type="pct"/>
          </w:tcPr>
          <w:p w:rsidR="00AA2305" w:rsidRPr="009C5269" w:rsidRDefault="00AA2305" w:rsidP="00B84DF4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lastRenderedPageBreak/>
              <w:t xml:space="preserve">Урок проверки и систематизации </w:t>
            </w:r>
            <w:r w:rsidRPr="009C5269">
              <w:rPr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632" w:type="pct"/>
          </w:tcPr>
          <w:p w:rsidR="00AA2305" w:rsidRPr="009C5269" w:rsidRDefault="00AA2305" w:rsidP="00B84DF4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040" w:type="pct"/>
          </w:tcPr>
          <w:p w:rsidR="00AA2305" w:rsidRPr="009C5269" w:rsidRDefault="00AA2305" w:rsidP="00B84DF4">
            <w:pPr>
              <w:pStyle w:val="ab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определять термины: булла. </w:t>
            </w:r>
            <w:r w:rsidRPr="009C52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Получат </w:t>
            </w:r>
            <w:r w:rsidRPr="009C526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возможность научиться: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объяснять причины раздробленно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сти Германии и анали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зировать обстоятельст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ва, ставшие причиной упадка власти импера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торов</w:t>
            </w:r>
          </w:p>
        </w:tc>
        <w:tc>
          <w:tcPr>
            <w:tcW w:w="889" w:type="pct"/>
            <w:vMerge/>
          </w:tcPr>
          <w:p w:rsidR="00AA2305" w:rsidRPr="009C5269" w:rsidRDefault="00AA2305" w:rsidP="00B84DF4">
            <w:pPr>
              <w:rPr>
                <w:sz w:val="24"/>
                <w:szCs w:val="24"/>
              </w:rPr>
            </w:pPr>
          </w:p>
        </w:tc>
      </w:tr>
      <w:tr w:rsidR="00B84DF4" w:rsidRPr="009C5269" w:rsidTr="00AA2305">
        <w:tc>
          <w:tcPr>
            <w:tcW w:w="5000" w:type="pct"/>
            <w:gridSpan w:val="7"/>
          </w:tcPr>
          <w:p w:rsidR="00B84DF4" w:rsidRPr="009C5269" w:rsidRDefault="00B84DF4" w:rsidP="00B84DF4">
            <w:pPr>
              <w:jc w:val="center"/>
              <w:rPr>
                <w:b/>
                <w:sz w:val="24"/>
                <w:szCs w:val="24"/>
              </w:rPr>
            </w:pPr>
            <w:r w:rsidRPr="009C5269">
              <w:rPr>
                <w:b/>
                <w:sz w:val="24"/>
                <w:szCs w:val="24"/>
              </w:rPr>
              <w:t>Раздел 8</w:t>
            </w:r>
          </w:p>
          <w:p w:rsidR="00B84DF4" w:rsidRPr="009C5269" w:rsidRDefault="00B84DF4" w:rsidP="00B84DF4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 xml:space="preserve">Славянские государства и Византия в </w:t>
            </w:r>
            <w:r w:rsidRPr="009C5269">
              <w:rPr>
                <w:rFonts w:eastAsiaTheme="minorEastAsia"/>
                <w:sz w:val="24"/>
                <w:szCs w:val="24"/>
                <w:lang w:val="en-US" w:eastAsia="ru-RU"/>
              </w:rPr>
              <w:t>XIV</w:t>
            </w: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9C5269">
              <w:rPr>
                <w:rFonts w:eastAsiaTheme="minorEastAsia"/>
                <w:sz w:val="24"/>
                <w:szCs w:val="24"/>
                <w:lang w:val="en-US" w:eastAsia="ru-RU"/>
              </w:rPr>
              <w:t>XV</w:t>
            </w: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 xml:space="preserve"> веках</w:t>
            </w:r>
          </w:p>
          <w:p w:rsidR="00B84DF4" w:rsidRPr="009C5269" w:rsidRDefault="00B84DF4" w:rsidP="00B84DF4">
            <w:pPr>
              <w:jc w:val="center"/>
              <w:rPr>
                <w:sz w:val="24"/>
                <w:szCs w:val="24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>(2 часа)</w:t>
            </w:r>
          </w:p>
        </w:tc>
      </w:tr>
      <w:tr w:rsidR="00B84DF4" w:rsidRPr="009C5269" w:rsidTr="00AA2305">
        <w:tc>
          <w:tcPr>
            <w:tcW w:w="315" w:type="pct"/>
          </w:tcPr>
          <w:p w:rsidR="00B84DF4" w:rsidRPr="009C5269" w:rsidRDefault="00B84DF4" w:rsidP="00B84DF4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23</w:t>
            </w:r>
          </w:p>
        </w:tc>
        <w:tc>
          <w:tcPr>
            <w:tcW w:w="452" w:type="pct"/>
          </w:tcPr>
          <w:p w:rsidR="00B84DF4" w:rsidRPr="009C5269" w:rsidRDefault="00B84DF4" w:rsidP="00B84DF4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B84DF4" w:rsidRPr="009C5269" w:rsidRDefault="00B84DF4" w:rsidP="00B84DF4">
            <w:pPr>
              <w:ind w:left="-84"/>
              <w:rPr>
                <w:rFonts w:eastAsiaTheme="minorEastAsia"/>
                <w:sz w:val="24"/>
                <w:szCs w:val="24"/>
                <w:lang w:eastAsia="ru-RU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>Гуситское движение в Чехии</w:t>
            </w:r>
          </w:p>
        </w:tc>
        <w:tc>
          <w:tcPr>
            <w:tcW w:w="677" w:type="pct"/>
          </w:tcPr>
          <w:p w:rsidR="00B84DF4" w:rsidRPr="009C5269" w:rsidRDefault="00B84DF4" w:rsidP="00B84DF4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32" w:type="pct"/>
          </w:tcPr>
          <w:p w:rsidR="00B84DF4" w:rsidRPr="009C5269" w:rsidRDefault="00B84DF4" w:rsidP="00B84DF4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B84DF4" w:rsidRPr="009C5269" w:rsidRDefault="00B84DF4" w:rsidP="00B84D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5269">
              <w:rPr>
                <w:rFonts w:ascii="Times New Roman" w:hAnsi="Times New Roman"/>
                <w:sz w:val="24"/>
                <w:szCs w:val="24"/>
              </w:rPr>
              <w:t>Научатся определять термины: гуситы, уме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ренные, табориты, сейм.</w:t>
            </w:r>
          </w:p>
          <w:p w:rsidR="00B84DF4" w:rsidRPr="009C5269" w:rsidRDefault="00B84DF4" w:rsidP="00B84D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5269">
              <w:rPr>
                <w:rFonts w:ascii="Times New Roman" w:hAnsi="Times New Roman"/>
                <w:sz w:val="24"/>
                <w:szCs w:val="24"/>
              </w:rPr>
              <w:t>Получат возможность научиться: называть причины, по которым Ян Гус критиковал ка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толическую церковь; анализировать причины побед гуситов и опре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делять причины их по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ражения и итоги гусит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ского движения</w:t>
            </w:r>
          </w:p>
        </w:tc>
        <w:tc>
          <w:tcPr>
            <w:tcW w:w="889" w:type="pct"/>
          </w:tcPr>
          <w:p w:rsidR="00B84DF4" w:rsidRPr="009C5269" w:rsidRDefault="00B84DF4" w:rsidP="00B84DF4">
            <w:pPr>
              <w:rPr>
                <w:sz w:val="24"/>
                <w:szCs w:val="24"/>
              </w:rPr>
            </w:pPr>
          </w:p>
        </w:tc>
      </w:tr>
      <w:tr w:rsidR="00B84DF4" w:rsidRPr="009C5269" w:rsidTr="00AA2305">
        <w:tc>
          <w:tcPr>
            <w:tcW w:w="315" w:type="pct"/>
          </w:tcPr>
          <w:p w:rsidR="00B84DF4" w:rsidRPr="009C5269" w:rsidRDefault="00B84DF4" w:rsidP="00B84DF4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24</w:t>
            </w:r>
          </w:p>
        </w:tc>
        <w:tc>
          <w:tcPr>
            <w:tcW w:w="452" w:type="pct"/>
          </w:tcPr>
          <w:p w:rsidR="00B84DF4" w:rsidRPr="009C5269" w:rsidRDefault="00B84DF4" w:rsidP="00B84DF4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B84DF4" w:rsidRPr="009C5269" w:rsidRDefault="00B84DF4" w:rsidP="00B84DF4">
            <w:pPr>
              <w:ind w:left="-84"/>
              <w:rPr>
                <w:b/>
                <w:bCs/>
                <w:sz w:val="24"/>
                <w:szCs w:val="24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>Завоевание турками - османами Бал</w:t>
            </w: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softHyphen/>
              <w:t>канского по</w:t>
            </w: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softHyphen/>
              <w:t>луострова</w:t>
            </w:r>
          </w:p>
        </w:tc>
        <w:tc>
          <w:tcPr>
            <w:tcW w:w="677" w:type="pct"/>
          </w:tcPr>
          <w:p w:rsidR="00B84DF4" w:rsidRPr="009C5269" w:rsidRDefault="00B84DF4" w:rsidP="00B84DF4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632" w:type="pct"/>
          </w:tcPr>
          <w:p w:rsidR="00B84DF4" w:rsidRPr="009C5269" w:rsidRDefault="00B84DF4" w:rsidP="00B84DF4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B84DF4" w:rsidRPr="009C5269" w:rsidRDefault="00B84DF4" w:rsidP="00B84D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5269">
              <w:rPr>
                <w:rFonts w:ascii="Times New Roman" w:hAnsi="Times New Roman"/>
                <w:sz w:val="24"/>
                <w:szCs w:val="24"/>
              </w:rPr>
              <w:t>Регулятивные: адекватно воспри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нимают предложения и оценку учи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телей, товарищей, родителей и дру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гих людей.</w:t>
            </w:r>
          </w:p>
          <w:p w:rsidR="00B84DF4" w:rsidRPr="009C5269" w:rsidRDefault="00B84DF4" w:rsidP="00B84D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5269">
              <w:rPr>
                <w:rFonts w:ascii="Times New Roman" w:hAnsi="Times New Roman"/>
                <w:sz w:val="24"/>
                <w:szCs w:val="24"/>
              </w:rPr>
              <w:t>Познавательные: выбирают наибо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лее эффективные способы решения задач, контролируют и оценивают процесс и результат деятельности. Коммуникативные: договаривают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 xml:space="preserve">ся о </w:t>
            </w:r>
            <w:r w:rsidRPr="009C5269">
              <w:rPr>
                <w:rFonts w:ascii="Times New Roman" w:hAnsi="Times New Roman"/>
                <w:sz w:val="24"/>
                <w:szCs w:val="24"/>
              </w:rPr>
              <w:lastRenderedPageBreak/>
              <w:t>распределении функций и ролей в совместной деятельности</w:t>
            </w:r>
          </w:p>
        </w:tc>
        <w:tc>
          <w:tcPr>
            <w:tcW w:w="889" w:type="pct"/>
          </w:tcPr>
          <w:p w:rsidR="00B84DF4" w:rsidRPr="009C5269" w:rsidRDefault="00B84DF4" w:rsidP="00B84DF4">
            <w:pPr>
              <w:rPr>
                <w:sz w:val="24"/>
                <w:szCs w:val="24"/>
              </w:rPr>
            </w:pPr>
          </w:p>
        </w:tc>
      </w:tr>
      <w:tr w:rsidR="00B84DF4" w:rsidRPr="009C5269" w:rsidTr="00AA2305">
        <w:tc>
          <w:tcPr>
            <w:tcW w:w="5000" w:type="pct"/>
            <w:gridSpan w:val="7"/>
          </w:tcPr>
          <w:p w:rsidR="00B84DF4" w:rsidRPr="009C5269" w:rsidRDefault="00B84DF4" w:rsidP="00B84DF4">
            <w:pPr>
              <w:jc w:val="center"/>
              <w:rPr>
                <w:b/>
                <w:sz w:val="24"/>
                <w:szCs w:val="24"/>
              </w:rPr>
            </w:pPr>
            <w:r w:rsidRPr="009C5269">
              <w:rPr>
                <w:b/>
                <w:sz w:val="24"/>
                <w:szCs w:val="24"/>
              </w:rPr>
              <w:t>Раздел 9</w:t>
            </w:r>
          </w:p>
          <w:p w:rsidR="00B84DF4" w:rsidRPr="009C5269" w:rsidRDefault="00B84DF4" w:rsidP="00B84DF4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>Культура Западной Европы в Средние века</w:t>
            </w:r>
          </w:p>
          <w:p w:rsidR="00B84DF4" w:rsidRPr="009C5269" w:rsidRDefault="00B84DF4" w:rsidP="00B84DF4">
            <w:pPr>
              <w:jc w:val="center"/>
              <w:rPr>
                <w:sz w:val="24"/>
                <w:szCs w:val="24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>(2 часа)</w:t>
            </w:r>
          </w:p>
        </w:tc>
      </w:tr>
      <w:tr w:rsidR="00AA2305" w:rsidRPr="009C5269" w:rsidTr="00AA2305">
        <w:tc>
          <w:tcPr>
            <w:tcW w:w="315" w:type="pct"/>
          </w:tcPr>
          <w:p w:rsidR="00AA2305" w:rsidRPr="009C5269" w:rsidRDefault="00AA2305" w:rsidP="00B84DF4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25</w:t>
            </w:r>
          </w:p>
        </w:tc>
        <w:tc>
          <w:tcPr>
            <w:tcW w:w="452" w:type="pct"/>
          </w:tcPr>
          <w:p w:rsidR="00AA2305" w:rsidRPr="009C5269" w:rsidRDefault="00AA2305" w:rsidP="00B84DF4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AA2305" w:rsidRPr="009C5269" w:rsidRDefault="00AA2305" w:rsidP="00B84D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52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Образование и философия, литература, искусство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7" w:type="pct"/>
          </w:tcPr>
          <w:p w:rsidR="00AA2305" w:rsidRPr="009C5269" w:rsidRDefault="00AA2305" w:rsidP="00B84DF4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32" w:type="pct"/>
          </w:tcPr>
          <w:p w:rsidR="00AA2305" w:rsidRPr="009C5269" w:rsidRDefault="00AA2305" w:rsidP="00B84DF4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AA2305" w:rsidRPr="009C5269" w:rsidRDefault="00AA2305" w:rsidP="00B84DF4">
            <w:pPr>
              <w:pStyle w:val="ab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определять термины: корпорации, университет, декан, ректор, магистры, дис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 xml:space="preserve">путы, схоластика, </w:t>
            </w:r>
            <w:proofErr w:type="spellStart"/>
            <w:r w:rsidRPr="009C5269">
              <w:rPr>
                <w:rFonts w:ascii="Times New Roman" w:hAnsi="Times New Roman"/>
                <w:sz w:val="24"/>
                <w:szCs w:val="24"/>
              </w:rPr>
              <w:t>трубодуры</w:t>
            </w:r>
            <w:proofErr w:type="spellEnd"/>
            <w:r w:rsidRPr="009C5269">
              <w:rPr>
                <w:rFonts w:ascii="Times New Roman" w:hAnsi="Times New Roman"/>
                <w:sz w:val="24"/>
                <w:szCs w:val="24"/>
              </w:rPr>
              <w:t xml:space="preserve">, труверы, мин- </w:t>
            </w:r>
            <w:proofErr w:type="spellStart"/>
            <w:r w:rsidRPr="009C5269">
              <w:rPr>
                <w:rFonts w:ascii="Times New Roman" w:hAnsi="Times New Roman"/>
                <w:sz w:val="24"/>
                <w:szCs w:val="24"/>
              </w:rPr>
              <w:t>низингеры</w:t>
            </w:r>
            <w:proofErr w:type="spellEnd"/>
            <w:r w:rsidRPr="009C5269">
              <w:rPr>
                <w:rFonts w:ascii="Times New Roman" w:hAnsi="Times New Roman"/>
                <w:sz w:val="24"/>
                <w:szCs w:val="24"/>
              </w:rPr>
              <w:t>, ваганты, готика.</w:t>
            </w:r>
          </w:p>
          <w:p w:rsidR="00AA2305" w:rsidRPr="009C5269" w:rsidRDefault="00AA2305" w:rsidP="00B84DF4">
            <w:pPr>
              <w:pStyle w:val="ab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называть выдающихся деятелей культуры </w:t>
            </w:r>
            <w:r w:rsidRPr="009C5269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>-</w:t>
            </w:r>
            <w:r w:rsidRPr="009C5269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вв., основные жанры лите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ратуры, особенности изобразительного ис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кусства и архитектуры</w:t>
            </w:r>
          </w:p>
        </w:tc>
        <w:tc>
          <w:tcPr>
            <w:tcW w:w="889" w:type="pct"/>
            <w:vMerge w:val="restart"/>
          </w:tcPr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megabook.school-club.ru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krugosvet.ru/taxonomy/term/13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www.hrono.ru/index.php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xlegio.ru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byzantion.ru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thietmar.narod.ru/start.htm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covadonga.narod.ru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ritterburg.ru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templiers.info/web/</w:t>
            </w:r>
            <w:proofErr w:type="spellStart"/>
            <w:r w:rsidRPr="00AA2305">
              <w:rPr>
                <w:color w:val="444444"/>
                <w:sz w:val="20"/>
                <w:szCs w:val="20"/>
                <w:lang w:val="en-US"/>
              </w:rPr>
              <w:t>crusades.php</w:t>
            </w:r>
            <w:proofErr w:type="spellEnd"/>
            <w:r w:rsidRPr="00AA2305">
              <w:rPr>
                <w:color w:val="444444"/>
                <w:sz w:val="20"/>
                <w:szCs w:val="20"/>
                <w:lang w:val="en-US"/>
              </w:rPr>
              <w:t>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www.5rt.ru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pochemuchca.ru/srednev.html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</w:rPr>
            </w:pPr>
            <w:r w:rsidRPr="00AA2305">
              <w:rPr>
                <w:color w:val="444444"/>
                <w:sz w:val="20"/>
                <w:szCs w:val="20"/>
              </w:rPr>
              <w:t>gelfrad.narod.ru</w:t>
            </w:r>
          </w:p>
          <w:p w:rsidR="00AA2305" w:rsidRPr="009C5269" w:rsidRDefault="00AA2305" w:rsidP="00B84DF4">
            <w:pPr>
              <w:rPr>
                <w:sz w:val="24"/>
                <w:szCs w:val="24"/>
              </w:rPr>
            </w:pPr>
          </w:p>
        </w:tc>
      </w:tr>
      <w:tr w:rsidR="00AA2305" w:rsidRPr="009C5269" w:rsidTr="00AA2305">
        <w:tc>
          <w:tcPr>
            <w:tcW w:w="315" w:type="pct"/>
          </w:tcPr>
          <w:p w:rsidR="00AA2305" w:rsidRPr="009C5269" w:rsidRDefault="00AA2305" w:rsidP="00B84DF4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26</w:t>
            </w:r>
          </w:p>
        </w:tc>
        <w:tc>
          <w:tcPr>
            <w:tcW w:w="452" w:type="pct"/>
          </w:tcPr>
          <w:p w:rsidR="00AA2305" w:rsidRPr="009C5269" w:rsidRDefault="00AA2305" w:rsidP="00B84DF4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AA2305" w:rsidRPr="009C5269" w:rsidRDefault="00AA2305" w:rsidP="00B84DF4">
            <w:pPr>
              <w:pStyle w:val="ab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2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Культура Ран</w:t>
            </w:r>
            <w:r w:rsidRPr="009C52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него Возрож</w:t>
            </w:r>
            <w:r w:rsidRPr="009C52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дения. Науч</w:t>
            </w:r>
            <w:r w:rsidRPr="009C52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ные открытия и изобретения</w:t>
            </w:r>
          </w:p>
          <w:p w:rsidR="00AA2305" w:rsidRPr="009C5269" w:rsidRDefault="00AA2305" w:rsidP="00B84DF4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AA2305" w:rsidRPr="009C5269" w:rsidRDefault="00AA2305" w:rsidP="00B84DF4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632" w:type="pct"/>
          </w:tcPr>
          <w:p w:rsidR="00AA2305" w:rsidRPr="009C5269" w:rsidRDefault="00AA2305" w:rsidP="00B84DF4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AA2305" w:rsidRPr="009C5269" w:rsidRDefault="00AA2305" w:rsidP="00B84DF4">
            <w:pPr>
              <w:pStyle w:val="ab"/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>Научатся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определять термины: Возрождение, гуманисты.</w:t>
            </w:r>
          </w:p>
          <w:p w:rsidR="00AA2305" w:rsidRPr="009C5269" w:rsidRDefault="00AA2305" w:rsidP="00B84DF4">
            <w:pPr>
              <w:pStyle w:val="ab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>Получат возможность научиться: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называть различные подходы (феодальный и гумани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стический) к понятию благородство», основ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ные идеи гуманистов</w:t>
            </w:r>
          </w:p>
        </w:tc>
        <w:tc>
          <w:tcPr>
            <w:tcW w:w="889" w:type="pct"/>
            <w:vMerge/>
          </w:tcPr>
          <w:p w:rsidR="00AA2305" w:rsidRPr="009C5269" w:rsidRDefault="00AA2305" w:rsidP="00B84DF4">
            <w:pPr>
              <w:rPr>
                <w:sz w:val="24"/>
                <w:szCs w:val="24"/>
              </w:rPr>
            </w:pPr>
          </w:p>
        </w:tc>
      </w:tr>
      <w:tr w:rsidR="00B84DF4" w:rsidRPr="009C5269" w:rsidTr="00AA2305">
        <w:tc>
          <w:tcPr>
            <w:tcW w:w="5000" w:type="pct"/>
            <w:gridSpan w:val="7"/>
          </w:tcPr>
          <w:p w:rsidR="00B84DF4" w:rsidRPr="009C5269" w:rsidRDefault="00B84DF4" w:rsidP="00B84DF4">
            <w:pPr>
              <w:jc w:val="center"/>
              <w:rPr>
                <w:b/>
                <w:sz w:val="24"/>
                <w:szCs w:val="24"/>
              </w:rPr>
            </w:pPr>
            <w:r w:rsidRPr="009C5269">
              <w:rPr>
                <w:b/>
                <w:sz w:val="24"/>
                <w:szCs w:val="24"/>
              </w:rPr>
              <w:t>Раздел 10</w:t>
            </w:r>
          </w:p>
          <w:p w:rsidR="00B84DF4" w:rsidRPr="009C5269" w:rsidRDefault="00B84DF4" w:rsidP="00B84DF4">
            <w:pPr>
              <w:ind w:left="-84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>Страны Азии, Америки и Африки в Средние века</w:t>
            </w:r>
          </w:p>
          <w:p w:rsidR="00B84DF4" w:rsidRPr="009C5269" w:rsidRDefault="00B84DF4" w:rsidP="00B84DF4">
            <w:pPr>
              <w:ind w:left="-84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>(2 часа)</w:t>
            </w:r>
          </w:p>
          <w:p w:rsidR="00B84DF4" w:rsidRPr="009C5269" w:rsidRDefault="00B84DF4" w:rsidP="00B84DF4">
            <w:pPr>
              <w:rPr>
                <w:sz w:val="24"/>
                <w:szCs w:val="24"/>
              </w:rPr>
            </w:pPr>
          </w:p>
        </w:tc>
      </w:tr>
      <w:tr w:rsidR="00AA2305" w:rsidRPr="009C5269" w:rsidTr="00AA2305">
        <w:tc>
          <w:tcPr>
            <w:tcW w:w="315" w:type="pct"/>
          </w:tcPr>
          <w:p w:rsidR="00AA2305" w:rsidRPr="009C5269" w:rsidRDefault="00AA2305" w:rsidP="00333F9D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452" w:type="pct"/>
          </w:tcPr>
          <w:p w:rsidR="00AA2305" w:rsidRPr="009C5269" w:rsidRDefault="00AA2305" w:rsidP="00333F9D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AA2305" w:rsidRPr="009C5269" w:rsidRDefault="00AA2305" w:rsidP="00333F9D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>Средневековое общество в Индии, Китае, Японии.</w:t>
            </w:r>
          </w:p>
        </w:tc>
        <w:tc>
          <w:tcPr>
            <w:tcW w:w="677" w:type="pct"/>
          </w:tcPr>
          <w:p w:rsidR="00AA2305" w:rsidRPr="009C5269" w:rsidRDefault="00AA2305" w:rsidP="00333F9D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32" w:type="pct"/>
          </w:tcPr>
          <w:p w:rsidR="00AA2305" w:rsidRPr="009C5269" w:rsidRDefault="00AA2305" w:rsidP="00333F9D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AA2305" w:rsidRPr="009C5269" w:rsidRDefault="00AA2305" w:rsidP="00333F9D">
            <w:pPr>
              <w:pStyle w:val="ab"/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>Научатся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определять термины: Великий шел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 xml:space="preserve">ковый путь, раджа, </w:t>
            </w:r>
            <w:proofErr w:type="spellStart"/>
            <w:r w:rsidRPr="009C5269">
              <w:rPr>
                <w:rFonts w:ascii="Times New Roman" w:hAnsi="Times New Roman"/>
                <w:sz w:val="24"/>
                <w:szCs w:val="24"/>
              </w:rPr>
              <w:t>варны</w:t>
            </w:r>
            <w:proofErr w:type="spellEnd"/>
            <w:r w:rsidRPr="009C52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2305" w:rsidRPr="009C5269" w:rsidRDefault="00AA2305" w:rsidP="00333F9D">
            <w:pPr>
              <w:pStyle w:val="ab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>Получат возможность научиться: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называть народы Азии, Африки и Америки, особенно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сти их цивилизаций</w:t>
            </w:r>
          </w:p>
        </w:tc>
        <w:tc>
          <w:tcPr>
            <w:tcW w:w="889" w:type="pct"/>
            <w:vMerge w:val="restart"/>
          </w:tcPr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megabook.school-club.ru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krugosvet.ru/taxonomy/term/13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www.hrono.ru/index.php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xlegio.ru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byzantion.ru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thietmar.narod.ru/start.htm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covadonga.narod.ru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ritterburg.ru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templiers.info/web/</w:t>
            </w:r>
            <w:proofErr w:type="spellStart"/>
            <w:r w:rsidRPr="00AA2305">
              <w:rPr>
                <w:color w:val="444444"/>
                <w:sz w:val="20"/>
                <w:szCs w:val="20"/>
                <w:lang w:val="en-US"/>
              </w:rPr>
              <w:t>crusades.php</w:t>
            </w:r>
            <w:proofErr w:type="spellEnd"/>
            <w:r w:rsidRPr="00AA2305">
              <w:rPr>
                <w:color w:val="444444"/>
                <w:sz w:val="20"/>
                <w:szCs w:val="20"/>
                <w:lang w:val="en-US"/>
              </w:rPr>
              <w:t>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 www.5rt.ru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  <w:lang w:val="en-US"/>
              </w:rPr>
            </w:pPr>
            <w:r w:rsidRPr="00AA2305">
              <w:rPr>
                <w:color w:val="444444"/>
                <w:sz w:val="20"/>
                <w:szCs w:val="20"/>
                <w:lang w:val="en-US"/>
              </w:rPr>
              <w:t>pochemuchca.ru/srednev.html </w:t>
            </w:r>
          </w:p>
          <w:p w:rsidR="00AA2305" w:rsidRPr="00AA2305" w:rsidRDefault="00AA2305" w:rsidP="00AA2305">
            <w:pPr>
              <w:pStyle w:val="p1"/>
              <w:spacing w:before="0" w:beforeAutospacing="0" w:after="0" w:afterAutospacing="0"/>
              <w:rPr>
                <w:color w:val="444444"/>
                <w:sz w:val="20"/>
                <w:szCs w:val="20"/>
              </w:rPr>
            </w:pPr>
            <w:r w:rsidRPr="00AA2305">
              <w:rPr>
                <w:color w:val="444444"/>
                <w:sz w:val="20"/>
                <w:szCs w:val="20"/>
              </w:rPr>
              <w:t>gelfrad.narod.ru</w:t>
            </w:r>
          </w:p>
          <w:p w:rsidR="00AA2305" w:rsidRPr="009C5269" w:rsidRDefault="00AA2305" w:rsidP="00333F9D">
            <w:pPr>
              <w:rPr>
                <w:sz w:val="24"/>
                <w:szCs w:val="24"/>
              </w:rPr>
            </w:pPr>
          </w:p>
        </w:tc>
      </w:tr>
      <w:tr w:rsidR="00AA2305" w:rsidRPr="009C5269" w:rsidTr="00AA2305">
        <w:tc>
          <w:tcPr>
            <w:tcW w:w="315" w:type="pct"/>
          </w:tcPr>
          <w:p w:rsidR="00AA2305" w:rsidRPr="009C5269" w:rsidRDefault="00AA2305" w:rsidP="00333F9D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28</w:t>
            </w:r>
          </w:p>
        </w:tc>
        <w:tc>
          <w:tcPr>
            <w:tcW w:w="452" w:type="pct"/>
          </w:tcPr>
          <w:p w:rsidR="00AA2305" w:rsidRPr="009C5269" w:rsidRDefault="00AA2305" w:rsidP="00333F9D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AA2305" w:rsidRPr="009C5269" w:rsidRDefault="00AA2305" w:rsidP="00333F9D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>Государства и народы Африки и доколумбовой Америки в средние века.</w:t>
            </w:r>
          </w:p>
        </w:tc>
        <w:tc>
          <w:tcPr>
            <w:tcW w:w="677" w:type="pct"/>
          </w:tcPr>
          <w:p w:rsidR="00AA2305" w:rsidRPr="009C5269" w:rsidRDefault="00AA2305" w:rsidP="00333F9D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632" w:type="pct"/>
          </w:tcPr>
          <w:p w:rsidR="00AA2305" w:rsidRPr="009C5269" w:rsidRDefault="00AA2305" w:rsidP="00333F9D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AA2305" w:rsidRPr="009C5269" w:rsidRDefault="00AA2305" w:rsidP="00333F9D">
            <w:pPr>
              <w:pStyle w:val="ab"/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>Научатся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определять термины: Великий шел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 xml:space="preserve">ковый путь, раджа, </w:t>
            </w:r>
            <w:proofErr w:type="spellStart"/>
            <w:r w:rsidRPr="009C5269">
              <w:rPr>
                <w:rFonts w:ascii="Times New Roman" w:hAnsi="Times New Roman"/>
                <w:sz w:val="24"/>
                <w:szCs w:val="24"/>
              </w:rPr>
              <w:t>варны</w:t>
            </w:r>
            <w:proofErr w:type="spellEnd"/>
            <w:r w:rsidRPr="009C52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2305" w:rsidRPr="009C5269" w:rsidRDefault="00AA2305" w:rsidP="00333F9D">
            <w:pPr>
              <w:pStyle w:val="ab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>Получат возможность научиться: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называть народы Азии, Африки и Америки, особенно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сти их цивилизаций</w:t>
            </w:r>
          </w:p>
        </w:tc>
        <w:tc>
          <w:tcPr>
            <w:tcW w:w="889" w:type="pct"/>
            <w:vMerge/>
          </w:tcPr>
          <w:p w:rsidR="00AA2305" w:rsidRPr="009C5269" w:rsidRDefault="00AA2305" w:rsidP="00333F9D">
            <w:pPr>
              <w:rPr>
                <w:sz w:val="24"/>
                <w:szCs w:val="24"/>
              </w:rPr>
            </w:pPr>
          </w:p>
        </w:tc>
      </w:tr>
      <w:tr w:rsidR="00333F9D" w:rsidRPr="009C5269" w:rsidTr="00AA2305">
        <w:tc>
          <w:tcPr>
            <w:tcW w:w="5000" w:type="pct"/>
            <w:gridSpan w:val="7"/>
          </w:tcPr>
          <w:p w:rsidR="00333F9D" w:rsidRPr="009C5269" w:rsidRDefault="00333F9D" w:rsidP="00333F9D">
            <w:pPr>
              <w:ind w:left="-84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>Повторение и контроль</w:t>
            </w:r>
          </w:p>
          <w:p w:rsidR="00333F9D" w:rsidRPr="009C5269" w:rsidRDefault="00333F9D" w:rsidP="00333F9D">
            <w:pPr>
              <w:ind w:left="-84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>(2 часа)</w:t>
            </w:r>
          </w:p>
        </w:tc>
      </w:tr>
      <w:tr w:rsidR="00333F9D" w:rsidRPr="009C5269" w:rsidTr="00AA2305">
        <w:tc>
          <w:tcPr>
            <w:tcW w:w="315" w:type="pct"/>
          </w:tcPr>
          <w:p w:rsidR="00333F9D" w:rsidRPr="009C5269" w:rsidRDefault="00333F9D" w:rsidP="00333F9D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29</w:t>
            </w:r>
          </w:p>
        </w:tc>
        <w:tc>
          <w:tcPr>
            <w:tcW w:w="452" w:type="pct"/>
          </w:tcPr>
          <w:p w:rsidR="00333F9D" w:rsidRPr="009C5269" w:rsidRDefault="00333F9D" w:rsidP="00333F9D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333F9D" w:rsidRPr="009C5269" w:rsidRDefault="00333F9D" w:rsidP="00333F9D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>Итоговая контрольная работа по курсу истории средних веков.</w:t>
            </w:r>
          </w:p>
        </w:tc>
        <w:tc>
          <w:tcPr>
            <w:tcW w:w="677" w:type="pct"/>
          </w:tcPr>
          <w:p w:rsidR="00333F9D" w:rsidRPr="009C5269" w:rsidRDefault="00333F9D" w:rsidP="00333F9D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Урок проверки и систематизации знаний</w:t>
            </w:r>
          </w:p>
        </w:tc>
        <w:tc>
          <w:tcPr>
            <w:tcW w:w="632" w:type="pct"/>
          </w:tcPr>
          <w:p w:rsidR="00333F9D" w:rsidRPr="009C5269" w:rsidRDefault="00333F9D" w:rsidP="00333F9D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Тест</w:t>
            </w:r>
          </w:p>
        </w:tc>
        <w:tc>
          <w:tcPr>
            <w:tcW w:w="1040" w:type="pct"/>
          </w:tcPr>
          <w:p w:rsidR="00333F9D" w:rsidRPr="009C5269" w:rsidRDefault="00333F9D" w:rsidP="00333F9D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определять термины, изученные в курсе «Средние века». </w:t>
            </w:r>
            <w:r w:rsidRPr="009C5269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называть главные события древ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ней истории, основные достижения культуры и значение средневеко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вых цивилизаций в истории; рабо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тать с тестовыми мате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риалами</w:t>
            </w:r>
          </w:p>
        </w:tc>
        <w:tc>
          <w:tcPr>
            <w:tcW w:w="889" w:type="pct"/>
          </w:tcPr>
          <w:p w:rsidR="00333F9D" w:rsidRPr="009C5269" w:rsidRDefault="00333F9D" w:rsidP="00333F9D">
            <w:pPr>
              <w:rPr>
                <w:sz w:val="24"/>
                <w:szCs w:val="24"/>
              </w:rPr>
            </w:pPr>
          </w:p>
        </w:tc>
      </w:tr>
      <w:tr w:rsidR="00333F9D" w:rsidRPr="009C5269" w:rsidTr="00AA2305">
        <w:tc>
          <w:tcPr>
            <w:tcW w:w="315" w:type="pct"/>
          </w:tcPr>
          <w:p w:rsidR="00333F9D" w:rsidRPr="009C5269" w:rsidRDefault="00333F9D" w:rsidP="00333F9D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30</w:t>
            </w:r>
          </w:p>
        </w:tc>
        <w:tc>
          <w:tcPr>
            <w:tcW w:w="452" w:type="pct"/>
          </w:tcPr>
          <w:p w:rsidR="00333F9D" w:rsidRPr="009C5269" w:rsidRDefault="00333F9D" w:rsidP="00333F9D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333F9D" w:rsidRPr="009C5269" w:rsidRDefault="00333F9D" w:rsidP="00333F9D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>Итоговое повторение и обобщение по курсу истории средних веков.</w:t>
            </w:r>
          </w:p>
        </w:tc>
        <w:tc>
          <w:tcPr>
            <w:tcW w:w="677" w:type="pct"/>
          </w:tcPr>
          <w:p w:rsidR="00333F9D" w:rsidRPr="009C5269" w:rsidRDefault="00333F9D" w:rsidP="00333F9D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Урок проверки и систематизации знаний</w:t>
            </w:r>
          </w:p>
        </w:tc>
        <w:tc>
          <w:tcPr>
            <w:tcW w:w="632" w:type="pct"/>
          </w:tcPr>
          <w:p w:rsidR="00333F9D" w:rsidRPr="009C5269" w:rsidRDefault="00333F9D" w:rsidP="00333F9D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333F9D" w:rsidRPr="009C5269" w:rsidRDefault="00333F9D" w:rsidP="00333F9D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определять термины, изученные в курсе «Средние века». </w:t>
            </w:r>
            <w:r w:rsidRPr="009C5269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называть главные события древ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 xml:space="preserve">ней истории, основные </w:t>
            </w:r>
            <w:r w:rsidRPr="009C5269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 культуры и значение средневеко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вых цивилизаций в ми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ровой истории</w:t>
            </w:r>
          </w:p>
        </w:tc>
        <w:tc>
          <w:tcPr>
            <w:tcW w:w="889" w:type="pct"/>
          </w:tcPr>
          <w:p w:rsidR="00333F9D" w:rsidRPr="009C5269" w:rsidRDefault="00333F9D" w:rsidP="00333F9D">
            <w:pPr>
              <w:rPr>
                <w:sz w:val="24"/>
                <w:szCs w:val="24"/>
              </w:rPr>
            </w:pPr>
          </w:p>
        </w:tc>
      </w:tr>
      <w:tr w:rsidR="00333F9D" w:rsidRPr="009C5269" w:rsidTr="00AA2305">
        <w:tc>
          <w:tcPr>
            <w:tcW w:w="5000" w:type="pct"/>
            <w:gridSpan w:val="7"/>
          </w:tcPr>
          <w:p w:rsidR="00333F9D" w:rsidRPr="009C5269" w:rsidRDefault="00333F9D" w:rsidP="00333F9D">
            <w:pPr>
              <w:jc w:val="center"/>
              <w:rPr>
                <w:sz w:val="24"/>
                <w:szCs w:val="24"/>
              </w:rPr>
            </w:pPr>
          </w:p>
          <w:p w:rsidR="00333F9D" w:rsidRPr="009C5269" w:rsidRDefault="00333F9D" w:rsidP="00333F9D">
            <w:pPr>
              <w:jc w:val="center"/>
              <w:rPr>
                <w:b/>
                <w:sz w:val="24"/>
                <w:szCs w:val="24"/>
              </w:rPr>
            </w:pPr>
            <w:r w:rsidRPr="009C5269">
              <w:rPr>
                <w:b/>
                <w:sz w:val="24"/>
                <w:szCs w:val="24"/>
              </w:rPr>
              <w:t>История России (38 часов)</w:t>
            </w:r>
          </w:p>
        </w:tc>
      </w:tr>
      <w:tr w:rsidR="00333F9D" w:rsidRPr="009C5269" w:rsidTr="00AA2305">
        <w:tc>
          <w:tcPr>
            <w:tcW w:w="5000" w:type="pct"/>
            <w:gridSpan w:val="7"/>
          </w:tcPr>
          <w:p w:rsidR="00333F9D" w:rsidRPr="009C5269" w:rsidRDefault="00333F9D" w:rsidP="00333F9D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>Введение. Наша Родина — Россия</w:t>
            </w:r>
          </w:p>
          <w:p w:rsidR="00333F9D" w:rsidRPr="009C5269" w:rsidRDefault="00333F9D" w:rsidP="00333F9D">
            <w:pPr>
              <w:jc w:val="center"/>
              <w:rPr>
                <w:sz w:val="24"/>
                <w:szCs w:val="24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>(1 час)</w:t>
            </w:r>
          </w:p>
        </w:tc>
      </w:tr>
      <w:tr w:rsidR="00C52D3D" w:rsidRPr="009C5269" w:rsidTr="00AA2305">
        <w:tc>
          <w:tcPr>
            <w:tcW w:w="315" w:type="pct"/>
          </w:tcPr>
          <w:p w:rsidR="00C52D3D" w:rsidRPr="009C5269" w:rsidRDefault="00C52D3D" w:rsidP="00C52D3D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31</w:t>
            </w:r>
          </w:p>
        </w:tc>
        <w:tc>
          <w:tcPr>
            <w:tcW w:w="452" w:type="pct"/>
          </w:tcPr>
          <w:p w:rsidR="00C52D3D" w:rsidRPr="009C5269" w:rsidRDefault="00C52D3D" w:rsidP="00C52D3D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C52D3D" w:rsidRPr="009C5269" w:rsidRDefault="00C52D3D" w:rsidP="00C52D3D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>Введение. Наша Родина — Россия</w:t>
            </w:r>
          </w:p>
          <w:p w:rsidR="00C52D3D" w:rsidRPr="009C5269" w:rsidRDefault="00C52D3D" w:rsidP="00C52D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C52D3D" w:rsidRPr="009C5269" w:rsidRDefault="00C52D3D" w:rsidP="00C52D3D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32" w:type="pct"/>
          </w:tcPr>
          <w:p w:rsidR="00C52D3D" w:rsidRPr="009C5269" w:rsidRDefault="00C52D3D" w:rsidP="00C52D3D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C52D3D" w:rsidRPr="009C5269" w:rsidRDefault="00C52D3D" w:rsidP="002A270C">
            <w:pPr>
              <w:rPr>
                <w:sz w:val="24"/>
                <w:szCs w:val="24"/>
              </w:rPr>
            </w:pPr>
            <w:r w:rsidRPr="009C5269">
              <w:rPr>
                <w:b/>
                <w:bCs/>
                <w:sz w:val="24"/>
                <w:szCs w:val="24"/>
              </w:rPr>
              <w:t xml:space="preserve">Актуализировать </w:t>
            </w:r>
            <w:r w:rsidRPr="009C5269">
              <w:rPr>
                <w:sz w:val="24"/>
                <w:szCs w:val="24"/>
              </w:rPr>
              <w:t xml:space="preserve">знания из курсов истории Древнего мира и Средних веков о видах </w:t>
            </w:r>
            <w:proofErr w:type="gramStart"/>
            <w:r w:rsidRPr="009C5269">
              <w:rPr>
                <w:sz w:val="24"/>
                <w:szCs w:val="24"/>
              </w:rPr>
              <w:t>исторических</w:t>
            </w:r>
            <w:r w:rsidR="002A270C">
              <w:rPr>
                <w:sz w:val="24"/>
                <w:szCs w:val="24"/>
              </w:rPr>
              <w:t xml:space="preserve"> </w:t>
            </w:r>
            <w:r w:rsidRPr="009C5269">
              <w:rPr>
                <w:sz w:val="24"/>
                <w:szCs w:val="24"/>
              </w:rPr>
              <w:t xml:space="preserve"> источников</w:t>
            </w:r>
            <w:proofErr w:type="gramEnd"/>
            <w:r w:rsidRPr="009C5269">
              <w:rPr>
                <w:sz w:val="24"/>
                <w:szCs w:val="24"/>
              </w:rPr>
              <w:t xml:space="preserve">. </w:t>
            </w:r>
            <w:r w:rsidRPr="009C5269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9C5269">
              <w:rPr>
                <w:sz w:val="24"/>
                <w:szCs w:val="24"/>
              </w:rPr>
              <w:t xml:space="preserve">источники по российской истории. </w:t>
            </w:r>
            <w:r w:rsidRPr="009C5269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9C5269">
              <w:rPr>
                <w:sz w:val="24"/>
                <w:szCs w:val="24"/>
              </w:rPr>
              <w:t xml:space="preserve">информацию учителя для формирования первичных представлений об основных этапах истории России. </w:t>
            </w:r>
            <w:r w:rsidRPr="009C5269">
              <w:rPr>
                <w:b/>
                <w:bCs/>
                <w:sz w:val="24"/>
                <w:szCs w:val="24"/>
              </w:rPr>
              <w:t xml:space="preserve">Знакомиться </w:t>
            </w:r>
            <w:r w:rsidRPr="009C5269">
              <w:rPr>
                <w:sz w:val="24"/>
                <w:szCs w:val="24"/>
              </w:rPr>
              <w:t>с особенностями учебника и учебной деятельности на уроках истории</w:t>
            </w:r>
          </w:p>
        </w:tc>
        <w:tc>
          <w:tcPr>
            <w:tcW w:w="889" w:type="pct"/>
          </w:tcPr>
          <w:p w:rsidR="00C52D3D" w:rsidRPr="009C5269" w:rsidRDefault="00C52D3D" w:rsidP="00C52D3D">
            <w:pPr>
              <w:rPr>
                <w:sz w:val="24"/>
                <w:szCs w:val="24"/>
              </w:rPr>
            </w:pPr>
          </w:p>
        </w:tc>
      </w:tr>
      <w:tr w:rsidR="00C52D3D" w:rsidRPr="009C5269" w:rsidTr="00AA2305">
        <w:tc>
          <w:tcPr>
            <w:tcW w:w="5000" w:type="pct"/>
            <w:gridSpan w:val="7"/>
          </w:tcPr>
          <w:p w:rsidR="00C52D3D" w:rsidRPr="009C5269" w:rsidRDefault="00C52D3D" w:rsidP="00C52D3D">
            <w:pPr>
              <w:jc w:val="center"/>
              <w:rPr>
                <w:b/>
                <w:sz w:val="24"/>
                <w:szCs w:val="24"/>
              </w:rPr>
            </w:pPr>
            <w:r w:rsidRPr="009C5269">
              <w:rPr>
                <w:b/>
                <w:sz w:val="24"/>
                <w:szCs w:val="24"/>
              </w:rPr>
              <w:t>Раздел 11</w:t>
            </w:r>
          </w:p>
          <w:p w:rsidR="00C52D3D" w:rsidRPr="009C5269" w:rsidRDefault="00C52D3D" w:rsidP="00C52D3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>Народы и государства на территории нашей страны в древности</w:t>
            </w:r>
          </w:p>
          <w:p w:rsidR="00C52D3D" w:rsidRPr="009C5269" w:rsidRDefault="00C52D3D" w:rsidP="00C52D3D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>(5 часов)</w:t>
            </w:r>
          </w:p>
        </w:tc>
      </w:tr>
      <w:tr w:rsidR="0096605A" w:rsidRPr="009C5269" w:rsidTr="00AA2305">
        <w:tc>
          <w:tcPr>
            <w:tcW w:w="315" w:type="pct"/>
          </w:tcPr>
          <w:p w:rsidR="0096605A" w:rsidRPr="009C5269" w:rsidRDefault="0096605A" w:rsidP="00C52D3D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32</w:t>
            </w:r>
          </w:p>
        </w:tc>
        <w:tc>
          <w:tcPr>
            <w:tcW w:w="452" w:type="pct"/>
          </w:tcPr>
          <w:p w:rsidR="0096605A" w:rsidRPr="009C5269" w:rsidRDefault="0096605A" w:rsidP="00C52D3D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96605A" w:rsidRPr="009C5269" w:rsidRDefault="0096605A" w:rsidP="00C52D3D">
            <w:pPr>
              <w:adjustRightInd w:val="0"/>
              <w:rPr>
                <w:sz w:val="24"/>
                <w:szCs w:val="24"/>
              </w:rPr>
            </w:pPr>
            <w:r w:rsidRPr="009C5269">
              <w:rPr>
                <w:rFonts w:eastAsiaTheme="minorHAnsi"/>
                <w:sz w:val="24"/>
                <w:szCs w:val="24"/>
              </w:rPr>
              <w:t>Древние люди и их стоянки на территории современной России</w:t>
            </w:r>
          </w:p>
        </w:tc>
        <w:tc>
          <w:tcPr>
            <w:tcW w:w="677" w:type="pct"/>
          </w:tcPr>
          <w:p w:rsidR="0096605A" w:rsidRPr="009C5269" w:rsidRDefault="0096605A" w:rsidP="00C52D3D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32" w:type="pct"/>
          </w:tcPr>
          <w:p w:rsidR="0096605A" w:rsidRPr="009C5269" w:rsidRDefault="0096605A" w:rsidP="00C52D3D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96605A" w:rsidRPr="009C5269" w:rsidRDefault="0096605A" w:rsidP="00C52D3D">
            <w:pPr>
              <w:pStyle w:val="ab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C5269">
              <w:rPr>
                <w:rFonts w:ascii="Times New Roman" w:hAnsi="Times New Roman"/>
                <w:b/>
                <w:sz w:val="24"/>
                <w:szCs w:val="24"/>
              </w:rPr>
              <w:t>Актуализировать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знания о роли природы в жизни общества, о происхождении человека и возникновении первых государств. </w:t>
            </w:r>
            <w:r w:rsidRPr="009C5269">
              <w:rPr>
                <w:rFonts w:ascii="Times New Roman" w:hAnsi="Times New Roman"/>
                <w:b/>
                <w:sz w:val="24"/>
                <w:szCs w:val="24"/>
              </w:rPr>
              <w:t>Реконструировать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отдельные черты жизни первобытных людей по </w:t>
            </w:r>
            <w:r w:rsidRPr="009C52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археологическим находкам. </w:t>
            </w:r>
            <w:r w:rsidRPr="009C5269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>рассказ об их жизни. Давать определение понятия археологическая культура</w:t>
            </w:r>
          </w:p>
        </w:tc>
        <w:tc>
          <w:tcPr>
            <w:tcW w:w="889" w:type="pct"/>
            <w:vMerge w:val="restart"/>
          </w:tcPr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hyperlink r:id="rId8" w:history="1">
              <w:r w:rsidRPr="0096605A">
                <w:rPr>
                  <w:rStyle w:val="ad"/>
                  <w:sz w:val="20"/>
                  <w:szCs w:val="20"/>
                </w:rPr>
                <w:t>http://lants.tellur.ru/history/danilevsky/</w:t>
              </w:r>
            </w:hyperlink>
          </w:p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hyperlink r:id="rId9" w:history="1">
              <w:r w:rsidRPr="0096605A">
                <w:rPr>
                  <w:rStyle w:val="ad"/>
                  <w:sz w:val="20"/>
                  <w:szCs w:val="20"/>
                </w:rPr>
                <w:t>http://nauka.relis.ru/33/0407/33407040.htm</w:t>
              </w:r>
            </w:hyperlink>
          </w:p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hyperlink r:id="rId10" w:history="1">
              <w:r w:rsidRPr="0096605A">
                <w:rPr>
                  <w:rStyle w:val="ad"/>
                  <w:sz w:val="20"/>
                  <w:szCs w:val="20"/>
                </w:rPr>
                <w:t>http://oldslav.chat.ru</w:t>
              </w:r>
            </w:hyperlink>
          </w:p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hyperlink r:id="rId11" w:history="1">
              <w:r w:rsidRPr="0096605A">
                <w:rPr>
                  <w:rStyle w:val="ad"/>
                  <w:sz w:val="20"/>
                  <w:szCs w:val="20"/>
                </w:rPr>
                <w:t>http://slavyans.narod.ru/index.html</w:t>
              </w:r>
            </w:hyperlink>
          </w:p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hyperlink r:id="rId12" w:history="1">
              <w:r w:rsidRPr="0096605A">
                <w:rPr>
                  <w:rStyle w:val="ad"/>
                  <w:sz w:val="20"/>
                  <w:szCs w:val="20"/>
                </w:rPr>
                <w:t>http://www.tel-inform.ru/misc/legend/</w:t>
              </w:r>
            </w:hyperlink>
          </w:p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hyperlink r:id="rId13" w:history="1">
              <w:r w:rsidRPr="0096605A">
                <w:rPr>
                  <w:rStyle w:val="ad"/>
                  <w:sz w:val="20"/>
                  <w:szCs w:val="20"/>
                </w:rPr>
                <w:t>http://paganism.msk.ru/</w:t>
              </w:r>
            </w:hyperlink>
          </w:p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</w:p>
          <w:p w:rsidR="0096605A" w:rsidRPr="009C5269" w:rsidRDefault="0096605A" w:rsidP="00C52D3D">
            <w:pPr>
              <w:rPr>
                <w:sz w:val="24"/>
                <w:szCs w:val="24"/>
              </w:rPr>
            </w:pPr>
          </w:p>
        </w:tc>
      </w:tr>
      <w:tr w:rsidR="0096605A" w:rsidRPr="009C5269" w:rsidTr="00AA2305">
        <w:tc>
          <w:tcPr>
            <w:tcW w:w="315" w:type="pct"/>
          </w:tcPr>
          <w:p w:rsidR="0096605A" w:rsidRPr="009C5269" w:rsidRDefault="0096605A" w:rsidP="00C52D3D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33</w:t>
            </w:r>
          </w:p>
        </w:tc>
        <w:tc>
          <w:tcPr>
            <w:tcW w:w="452" w:type="pct"/>
          </w:tcPr>
          <w:p w:rsidR="0096605A" w:rsidRPr="009C5269" w:rsidRDefault="0096605A" w:rsidP="00C52D3D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96605A" w:rsidRPr="009C5269" w:rsidRDefault="0096605A" w:rsidP="00C52D3D">
            <w:pPr>
              <w:adjustRightInd w:val="0"/>
              <w:rPr>
                <w:sz w:val="24"/>
                <w:szCs w:val="24"/>
              </w:rPr>
            </w:pPr>
            <w:r w:rsidRPr="009C5269">
              <w:rPr>
                <w:rFonts w:eastAsiaTheme="minorHAnsi"/>
                <w:sz w:val="24"/>
                <w:szCs w:val="24"/>
              </w:rPr>
              <w:t>Неолитическая революция. Первые скотоводы, земледельцы, ремесленники.</w:t>
            </w:r>
          </w:p>
        </w:tc>
        <w:tc>
          <w:tcPr>
            <w:tcW w:w="677" w:type="pct"/>
          </w:tcPr>
          <w:p w:rsidR="0096605A" w:rsidRPr="009C5269" w:rsidRDefault="0096605A" w:rsidP="00C52D3D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632" w:type="pct"/>
          </w:tcPr>
          <w:p w:rsidR="0096605A" w:rsidRPr="009C5269" w:rsidRDefault="0096605A" w:rsidP="00C52D3D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96605A" w:rsidRPr="009C5269" w:rsidRDefault="0096605A" w:rsidP="00C52D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 xml:space="preserve">Объяснять особенности жизни людей в периоды палеолита, мезолита и неолита. </w:t>
            </w:r>
            <w:r w:rsidRPr="009C5269">
              <w:rPr>
                <w:b/>
                <w:sz w:val="24"/>
                <w:szCs w:val="24"/>
              </w:rPr>
              <w:t>Характеризовать</w:t>
            </w:r>
            <w:r w:rsidRPr="009C5269">
              <w:rPr>
                <w:sz w:val="24"/>
                <w:szCs w:val="24"/>
              </w:rPr>
              <w:t xml:space="preserve"> особенности неолитической революции и последствия использования металлов. </w:t>
            </w:r>
            <w:r w:rsidRPr="009C5269">
              <w:rPr>
                <w:b/>
                <w:sz w:val="24"/>
                <w:szCs w:val="24"/>
              </w:rPr>
              <w:t>Проводить первичный анализ</w:t>
            </w:r>
            <w:r w:rsidRPr="009C5269">
              <w:rPr>
                <w:sz w:val="24"/>
                <w:szCs w:val="24"/>
              </w:rPr>
              <w:t xml:space="preserve"> находок со стоянки </w:t>
            </w:r>
            <w:proofErr w:type="spellStart"/>
            <w:r w:rsidRPr="009C5269">
              <w:rPr>
                <w:sz w:val="24"/>
                <w:szCs w:val="24"/>
              </w:rPr>
              <w:t>Сунгирь</w:t>
            </w:r>
            <w:proofErr w:type="spellEnd"/>
            <w:r w:rsidRPr="009C5269">
              <w:rPr>
                <w:sz w:val="24"/>
                <w:szCs w:val="24"/>
              </w:rPr>
              <w:t xml:space="preserve"> (по описанию и реконструкции) жизни отдельных народов Восточной Европы в древности. </w:t>
            </w:r>
            <w:r w:rsidRPr="009C5269">
              <w:rPr>
                <w:b/>
                <w:sz w:val="24"/>
                <w:szCs w:val="24"/>
              </w:rPr>
              <w:t>Приводить примеры</w:t>
            </w:r>
            <w:r w:rsidRPr="009C5269">
              <w:rPr>
                <w:sz w:val="24"/>
                <w:szCs w:val="24"/>
              </w:rPr>
              <w:t xml:space="preserve"> межэтнических контактов и взаимодействий. Систематизировать имеющиеся научные знания о ранней истории славян и источниках по этой истории. </w:t>
            </w:r>
            <w:r w:rsidRPr="009C5269">
              <w:rPr>
                <w:b/>
                <w:sz w:val="24"/>
                <w:szCs w:val="24"/>
              </w:rPr>
              <w:t>Определять</w:t>
            </w:r>
            <w:r w:rsidRPr="009C5269">
              <w:rPr>
                <w:sz w:val="24"/>
                <w:szCs w:val="24"/>
              </w:rPr>
              <w:t xml:space="preserve"> признаки принадлежности людей к тому или иному народу. </w:t>
            </w:r>
            <w:r w:rsidRPr="009C5269">
              <w:rPr>
                <w:b/>
                <w:sz w:val="24"/>
                <w:szCs w:val="24"/>
              </w:rPr>
              <w:t xml:space="preserve">Сравнивать </w:t>
            </w:r>
            <w:r w:rsidRPr="009C5269">
              <w:rPr>
                <w:sz w:val="24"/>
                <w:szCs w:val="24"/>
              </w:rPr>
              <w:t>образ жизни греков</w:t>
            </w:r>
          </w:p>
          <w:p w:rsidR="0096605A" w:rsidRPr="009C5269" w:rsidRDefault="0096605A" w:rsidP="00C52D3D">
            <w:pPr>
              <w:pStyle w:val="western"/>
              <w:spacing w:after="0"/>
              <w:jc w:val="both"/>
            </w:pPr>
            <w:r w:rsidRPr="009C5269">
              <w:t xml:space="preserve">и народов Северного Причерноморья. Характеризовать изменения в Восточной Европе в </w:t>
            </w:r>
            <w:r w:rsidRPr="009C5269">
              <w:lastRenderedPageBreak/>
              <w:t xml:space="preserve">результате Великого переселения народов. </w:t>
            </w:r>
            <w:r w:rsidRPr="009C5269">
              <w:rPr>
                <w:b/>
              </w:rPr>
              <w:t>Анализировать</w:t>
            </w:r>
            <w:r w:rsidRPr="009C5269">
              <w:t xml:space="preserve"> фрагменты рассказа Геродота о скифах.</w:t>
            </w:r>
          </w:p>
        </w:tc>
        <w:tc>
          <w:tcPr>
            <w:tcW w:w="889" w:type="pct"/>
            <w:vMerge/>
          </w:tcPr>
          <w:p w:rsidR="0096605A" w:rsidRPr="009C5269" w:rsidRDefault="0096605A" w:rsidP="00C52D3D">
            <w:pPr>
              <w:rPr>
                <w:sz w:val="24"/>
                <w:szCs w:val="24"/>
              </w:rPr>
            </w:pPr>
          </w:p>
        </w:tc>
      </w:tr>
      <w:tr w:rsidR="0096605A" w:rsidRPr="009C5269" w:rsidTr="00AA2305">
        <w:tc>
          <w:tcPr>
            <w:tcW w:w="315" w:type="pct"/>
          </w:tcPr>
          <w:p w:rsidR="0096605A" w:rsidRPr="009C5269" w:rsidRDefault="0096605A" w:rsidP="00C52D3D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34</w:t>
            </w:r>
          </w:p>
        </w:tc>
        <w:tc>
          <w:tcPr>
            <w:tcW w:w="452" w:type="pct"/>
          </w:tcPr>
          <w:p w:rsidR="0096605A" w:rsidRPr="009C5269" w:rsidRDefault="0096605A" w:rsidP="00C52D3D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96605A" w:rsidRPr="009C5269" w:rsidRDefault="0096605A" w:rsidP="00C52D3D">
            <w:pPr>
              <w:adjustRightInd w:val="0"/>
              <w:rPr>
                <w:rFonts w:eastAsiaTheme="minorHAnsi"/>
                <w:sz w:val="24"/>
                <w:szCs w:val="24"/>
              </w:rPr>
            </w:pPr>
            <w:r w:rsidRPr="009C5269">
              <w:rPr>
                <w:rFonts w:eastAsiaTheme="minorHAnsi"/>
                <w:sz w:val="24"/>
                <w:szCs w:val="24"/>
              </w:rPr>
              <w:t>Образование первых государств</w:t>
            </w:r>
          </w:p>
          <w:p w:rsidR="0096605A" w:rsidRPr="009C5269" w:rsidRDefault="0096605A" w:rsidP="00C52D3D">
            <w:pPr>
              <w:pStyle w:val="western"/>
              <w:spacing w:after="0"/>
              <w:jc w:val="both"/>
            </w:pPr>
          </w:p>
        </w:tc>
        <w:tc>
          <w:tcPr>
            <w:tcW w:w="677" w:type="pct"/>
          </w:tcPr>
          <w:p w:rsidR="0096605A" w:rsidRPr="009C5269" w:rsidRDefault="0096605A" w:rsidP="00C52D3D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632" w:type="pct"/>
          </w:tcPr>
          <w:p w:rsidR="0096605A" w:rsidRPr="009C5269" w:rsidRDefault="0096605A" w:rsidP="00C52D3D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96605A" w:rsidRPr="009C5269" w:rsidRDefault="0096605A" w:rsidP="00C52D3D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Научатся определять термины: дань, плуг</w:t>
            </w:r>
          </w:p>
          <w:p w:rsidR="0096605A" w:rsidRPr="009C5269" w:rsidRDefault="0096605A" w:rsidP="00C52D3D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Получат возможность научиться:</w:t>
            </w:r>
            <w:r w:rsidRPr="009C5269">
              <w:rPr>
                <w:i/>
                <w:sz w:val="24"/>
                <w:szCs w:val="24"/>
              </w:rPr>
              <w:t xml:space="preserve"> </w:t>
            </w:r>
            <w:r w:rsidRPr="009C5269">
              <w:rPr>
                <w:sz w:val="24"/>
                <w:szCs w:val="24"/>
              </w:rPr>
              <w:t>составлять развернутый план изложения темы, показывать на карте первые государства соседей восточных славян</w:t>
            </w:r>
          </w:p>
          <w:p w:rsidR="0096605A" w:rsidRPr="009C5269" w:rsidRDefault="0096605A" w:rsidP="00C52D3D">
            <w:pPr>
              <w:pStyle w:val="western"/>
              <w:spacing w:after="0"/>
              <w:jc w:val="both"/>
            </w:pPr>
          </w:p>
        </w:tc>
        <w:tc>
          <w:tcPr>
            <w:tcW w:w="889" w:type="pct"/>
            <w:vMerge/>
          </w:tcPr>
          <w:p w:rsidR="0096605A" w:rsidRPr="009C5269" w:rsidRDefault="0096605A" w:rsidP="00C52D3D">
            <w:pPr>
              <w:rPr>
                <w:sz w:val="24"/>
                <w:szCs w:val="24"/>
              </w:rPr>
            </w:pPr>
          </w:p>
        </w:tc>
      </w:tr>
      <w:tr w:rsidR="0096605A" w:rsidRPr="009C5269" w:rsidTr="00AA2305">
        <w:tc>
          <w:tcPr>
            <w:tcW w:w="315" w:type="pct"/>
          </w:tcPr>
          <w:p w:rsidR="0096605A" w:rsidRPr="009C5269" w:rsidRDefault="0096605A" w:rsidP="00C52D3D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35</w:t>
            </w:r>
          </w:p>
        </w:tc>
        <w:tc>
          <w:tcPr>
            <w:tcW w:w="452" w:type="pct"/>
          </w:tcPr>
          <w:p w:rsidR="0096605A" w:rsidRPr="009C5269" w:rsidRDefault="0096605A" w:rsidP="00C52D3D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96605A" w:rsidRPr="009C5269" w:rsidRDefault="0096605A" w:rsidP="00C52D3D">
            <w:pPr>
              <w:pStyle w:val="western"/>
              <w:spacing w:after="0"/>
              <w:jc w:val="both"/>
            </w:pPr>
            <w:r w:rsidRPr="009C5269">
              <w:rPr>
                <w:rFonts w:eastAsiaTheme="minorHAnsi"/>
              </w:rPr>
              <w:t>Восточные славяне и их соседи</w:t>
            </w:r>
          </w:p>
        </w:tc>
        <w:tc>
          <w:tcPr>
            <w:tcW w:w="677" w:type="pct"/>
          </w:tcPr>
          <w:p w:rsidR="0096605A" w:rsidRPr="009C5269" w:rsidRDefault="0096605A" w:rsidP="00C52D3D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632" w:type="pct"/>
          </w:tcPr>
          <w:p w:rsidR="0096605A" w:rsidRPr="009C5269" w:rsidRDefault="0096605A" w:rsidP="00C52D3D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96605A" w:rsidRPr="009C5269" w:rsidRDefault="0096605A" w:rsidP="00C52D3D">
            <w:pPr>
              <w:pStyle w:val="ab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C5269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территорию расселения восточных славян, природные условия, в которых они жили, их занятия (используя историческую карту). </w:t>
            </w:r>
            <w:r w:rsidRPr="009C5269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жизнь и быт, верования славян и их соседей. </w:t>
            </w:r>
            <w:r w:rsidRPr="009C5269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отрывки из арабских источников о славянах и </w:t>
            </w:r>
            <w:proofErr w:type="spellStart"/>
            <w:r w:rsidRPr="009C5269">
              <w:rPr>
                <w:rFonts w:ascii="Times New Roman" w:hAnsi="Times New Roman"/>
                <w:sz w:val="24"/>
                <w:szCs w:val="24"/>
              </w:rPr>
              <w:t>русах</w:t>
            </w:r>
            <w:proofErr w:type="spellEnd"/>
            <w:r w:rsidRPr="009C5269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Pr="009C5269">
              <w:rPr>
                <w:rFonts w:ascii="Times New Roman" w:hAnsi="Times New Roman"/>
                <w:b/>
                <w:sz w:val="24"/>
                <w:szCs w:val="24"/>
              </w:rPr>
              <w:t>установление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синхронистических связей истории Руси и стран Европы и Азии; составление и анализ генеалогических схем и таблиц;</w:t>
            </w:r>
          </w:p>
        </w:tc>
        <w:tc>
          <w:tcPr>
            <w:tcW w:w="889" w:type="pct"/>
            <w:vMerge/>
          </w:tcPr>
          <w:p w:rsidR="0096605A" w:rsidRPr="009C5269" w:rsidRDefault="0096605A" w:rsidP="00C52D3D">
            <w:pPr>
              <w:rPr>
                <w:sz w:val="24"/>
                <w:szCs w:val="24"/>
              </w:rPr>
            </w:pPr>
          </w:p>
        </w:tc>
      </w:tr>
      <w:tr w:rsidR="00C52D3D" w:rsidRPr="009C5269" w:rsidTr="00AA2305">
        <w:tc>
          <w:tcPr>
            <w:tcW w:w="315" w:type="pct"/>
          </w:tcPr>
          <w:p w:rsidR="00C52D3D" w:rsidRPr="009C5269" w:rsidRDefault="00C52D3D" w:rsidP="00C52D3D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36</w:t>
            </w:r>
          </w:p>
        </w:tc>
        <w:tc>
          <w:tcPr>
            <w:tcW w:w="452" w:type="pct"/>
          </w:tcPr>
          <w:p w:rsidR="00C52D3D" w:rsidRPr="009C5269" w:rsidRDefault="00C52D3D" w:rsidP="00C52D3D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C52D3D" w:rsidRPr="009C5269" w:rsidRDefault="00C52D3D" w:rsidP="00C52D3D">
            <w:pPr>
              <w:adjustRightInd w:val="0"/>
              <w:rPr>
                <w:sz w:val="24"/>
                <w:szCs w:val="24"/>
              </w:rPr>
            </w:pPr>
            <w:r w:rsidRPr="009C5269">
              <w:rPr>
                <w:rFonts w:eastAsiaTheme="minorHAnsi"/>
                <w:sz w:val="24"/>
                <w:szCs w:val="24"/>
              </w:rPr>
              <w:t xml:space="preserve">Повторительно-обобщающий урок по теме  </w:t>
            </w:r>
            <w:r w:rsidRPr="009C5269">
              <w:rPr>
                <w:rFonts w:eastAsiaTheme="minorHAnsi"/>
                <w:b/>
                <w:bCs/>
                <w:sz w:val="24"/>
                <w:szCs w:val="24"/>
              </w:rPr>
              <w:lastRenderedPageBreak/>
              <w:t>« Народы и государства на территории нашей страны в древности»</w:t>
            </w:r>
          </w:p>
        </w:tc>
        <w:tc>
          <w:tcPr>
            <w:tcW w:w="677" w:type="pct"/>
          </w:tcPr>
          <w:p w:rsidR="00C52D3D" w:rsidRPr="009C5269" w:rsidRDefault="00C52D3D" w:rsidP="00C52D3D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lastRenderedPageBreak/>
              <w:t xml:space="preserve">Урок проверки и систематизации </w:t>
            </w:r>
            <w:r w:rsidRPr="009C5269">
              <w:rPr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632" w:type="pct"/>
          </w:tcPr>
          <w:p w:rsidR="00C52D3D" w:rsidRPr="009C5269" w:rsidRDefault="00C52D3D" w:rsidP="00C52D3D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040" w:type="pct"/>
          </w:tcPr>
          <w:p w:rsidR="00C52D3D" w:rsidRPr="009C5269" w:rsidRDefault="00C52D3D" w:rsidP="00C52D3D">
            <w:pPr>
              <w:adjustRightInd w:val="0"/>
              <w:rPr>
                <w:rFonts w:eastAsiaTheme="minorHAnsi"/>
                <w:sz w:val="24"/>
                <w:szCs w:val="24"/>
              </w:rPr>
            </w:pPr>
            <w:r w:rsidRPr="009C5269">
              <w:rPr>
                <w:iCs/>
                <w:sz w:val="24"/>
                <w:szCs w:val="24"/>
              </w:rPr>
              <w:t>Научатся</w:t>
            </w:r>
            <w:r w:rsidR="002A270C">
              <w:rPr>
                <w:sz w:val="24"/>
                <w:szCs w:val="24"/>
              </w:rPr>
              <w:t xml:space="preserve"> определять термины, изученные </w:t>
            </w:r>
            <w:r w:rsidRPr="009C5269">
              <w:rPr>
                <w:sz w:val="24"/>
                <w:szCs w:val="24"/>
              </w:rPr>
              <w:t xml:space="preserve">по теме </w:t>
            </w:r>
            <w:proofErr w:type="gramStart"/>
            <w:r w:rsidRPr="009C5269">
              <w:rPr>
                <w:rFonts w:eastAsiaTheme="minorHAnsi"/>
                <w:b/>
                <w:bCs/>
                <w:sz w:val="24"/>
                <w:szCs w:val="24"/>
              </w:rPr>
              <w:lastRenderedPageBreak/>
              <w:t xml:space="preserve">« </w:t>
            </w:r>
            <w:r w:rsidRPr="009C5269">
              <w:rPr>
                <w:rFonts w:eastAsiaTheme="minorHAnsi"/>
                <w:bCs/>
                <w:sz w:val="24"/>
                <w:szCs w:val="24"/>
              </w:rPr>
              <w:t>Народы</w:t>
            </w:r>
            <w:proofErr w:type="gramEnd"/>
            <w:r w:rsidRPr="009C5269">
              <w:rPr>
                <w:rFonts w:eastAsiaTheme="minorHAnsi"/>
                <w:bCs/>
                <w:sz w:val="24"/>
                <w:szCs w:val="24"/>
              </w:rPr>
              <w:t xml:space="preserve"> и государства на территории нашей страны в древности»</w:t>
            </w:r>
            <w:r w:rsidRPr="009C5269">
              <w:rPr>
                <w:sz w:val="24"/>
                <w:szCs w:val="24"/>
              </w:rPr>
              <w:t xml:space="preserve"> </w:t>
            </w:r>
          </w:p>
          <w:p w:rsidR="00C52D3D" w:rsidRPr="009C5269" w:rsidRDefault="00C52D3D" w:rsidP="00C52D3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Cs/>
                <w:sz w:val="24"/>
                <w:szCs w:val="24"/>
              </w:rPr>
              <w:t>Получат возможность научиться: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называть главные события, ос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новные достижения истории и культуры</w:t>
            </w:r>
          </w:p>
          <w:p w:rsidR="00C52D3D" w:rsidRPr="009C5269" w:rsidRDefault="00C52D3D" w:rsidP="00C52D3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C52D3D" w:rsidRPr="009C5269" w:rsidRDefault="00C52D3D" w:rsidP="00C52D3D">
            <w:pPr>
              <w:rPr>
                <w:sz w:val="24"/>
                <w:szCs w:val="24"/>
              </w:rPr>
            </w:pPr>
          </w:p>
        </w:tc>
      </w:tr>
      <w:tr w:rsidR="00C52D3D" w:rsidRPr="009C5269" w:rsidTr="00AA2305">
        <w:tc>
          <w:tcPr>
            <w:tcW w:w="5000" w:type="pct"/>
            <w:gridSpan w:val="7"/>
          </w:tcPr>
          <w:p w:rsidR="00C52D3D" w:rsidRPr="009C5269" w:rsidRDefault="00C52D3D" w:rsidP="00C52D3D">
            <w:pPr>
              <w:jc w:val="center"/>
              <w:rPr>
                <w:b/>
                <w:sz w:val="24"/>
                <w:szCs w:val="24"/>
              </w:rPr>
            </w:pPr>
            <w:r w:rsidRPr="009C5269">
              <w:rPr>
                <w:b/>
                <w:sz w:val="24"/>
                <w:szCs w:val="24"/>
              </w:rPr>
              <w:t>Раздел 12</w:t>
            </w:r>
          </w:p>
          <w:p w:rsidR="00C52D3D" w:rsidRPr="009C5269" w:rsidRDefault="00C52D3D" w:rsidP="00C52D3D">
            <w:pPr>
              <w:jc w:val="center"/>
              <w:rPr>
                <w:sz w:val="24"/>
                <w:szCs w:val="24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>Русь в IX — первой половине XII в.</w:t>
            </w:r>
          </w:p>
          <w:p w:rsidR="00C52D3D" w:rsidRPr="009C5269" w:rsidRDefault="00C52D3D" w:rsidP="00C52D3D">
            <w:pPr>
              <w:jc w:val="center"/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(11 часов)</w:t>
            </w:r>
          </w:p>
        </w:tc>
      </w:tr>
      <w:tr w:rsidR="0096605A" w:rsidRPr="009C5269" w:rsidTr="00AA2305">
        <w:tc>
          <w:tcPr>
            <w:tcW w:w="315" w:type="pct"/>
          </w:tcPr>
          <w:p w:rsidR="0096605A" w:rsidRPr="009C5269" w:rsidRDefault="0096605A" w:rsidP="00E60616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37</w:t>
            </w:r>
          </w:p>
        </w:tc>
        <w:tc>
          <w:tcPr>
            <w:tcW w:w="452" w:type="pct"/>
          </w:tcPr>
          <w:p w:rsidR="0096605A" w:rsidRPr="009C5269" w:rsidRDefault="0096605A" w:rsidP="00E60616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96605A" w:rsidRPr="009C5269" w:rsidRDefault="0096605A" w:rsidP="00E60616">
            <w:pPr>
              <w:pStyle w:val="western"/>
              <w:spacing w:after="0"/>
              <w:jc w:val="both"/>
            </w:pPr>
            <w:r w:rsidRPr="009C5269">
              <w:rPr>
                <w:rFonts w:eastAsiaTheme="minorHAnsi"/>
              </w:rPr>
              <w:t>Первые известия о Руси</w:t>
            </w:r>
          </w:p>
        </w:tc>
        <w:tc>
          <w:tcPr>
            <w:tcW w:w="677" w:type="pct"/>
          </w:tcPr>
          <w:p w:rsidR="0096605A" w:rsidRPr="009C5269" w:rsidRDefault="0096605A" w:rsidP="00E60616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32" w:type="pct"/>
          </w:tcPr>
          <w:p w:rsidR="0096605A" w:rsidRPr="009C5269" w:rsidRDefault="0096605A" w:rsidP="00E60616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96605A" w:rsidRPr="009C5269" w:rsidRDefault="0096605A" w:rsidP="00E60616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9C5269">
              <w:rPr>
                <w:rFonts w:ascii="Times New Roman" w:hAnsi="Times New Roman"/>
                <w:sz w:val="24"/>
                <w:szCs w:val="24"/>
              </w:rPr>
              <w:t>Научатся определять термины</w:t>
            </w:r>
          </w:p>
          <w:p w:rsidR="0096605A" w:rsidRPr="009C5269" w:rsidRDefault="0096605A" w:rsidP="00E60616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5269">
              <w:rPr>
                <w:rFonts w:ascii="Times New Roman" w:hAnsi="Times New Roman"/>
                <w:sz w:val="24"/>
                <w:szCs w:val="24"/>
              </w:rPr>
              <w:t>Получат возможность научиться:</w:t>
            </w:r>
            <w:r w:rsidRPr="009C52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>составлять развернутый план из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ложения темы,</w:t>
            </w:r>
          </w:p>
        </w:tc>
        <w:tc>
          <w:tcPr>
            <w:tcW w:w="889" w:type="pct"/>
            <w:vMerge w:val="restart"/>
          </w:tcPr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hyperlink r:id="rId14" w:history="1">
              <w:r w:rsidRPr="0096605A">
                <w:rPr>
                  <w:rStyle w:val="ad"/>
                  <w:sz w:val="20"/>
                  <w:szCs w:val="20"/>
                </w:rPr>
                <w:t>http://lants.tellur.ru/history/danilevsky/</w:t>
              </w:r>
            </w:hyperlink>
          </w:p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hyperlink r:id="rId15" w:history="1">
              <w:r w:rsidRPr="0096605A">
                <w:rPr>
                  <w:rStyle w:val="ad"/>
                  <w:sz w:val="20"/>
                  <w:szCs w:val="20"/>
                </w:rPr>
                <w:t>http://nauka.relis.ru/33/0407/33407040.htm</w:t>
              </w:r>
            </w:hyperlink>
          </w:p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hyperlink r:id="rId16" w:history="1">
              <w:r w:rsidRPr="0096605A">
                <w:rPr>
                  <w:rStyle w:val="ad"/>
                  <w:sz w:val="20"/>
                  <w:szCs w:val="20"/>
                </w:rPr>
                <w:t>http://oldslav.chat.ru</w:t>
              </w:r>
            </w:hyperlink>
          </w:p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hyperlink r:id="rId17" w:history="1">
              <w:r w:rsidRPr="0096605A">
                <w:rPr>
                  <w:rStyle w:val="ad"/>
                  <w:sz w:val="20"/>
                  <w:szCs w:val="20"/>
                </w:rPr>
                <w:t>http://slavyans.narod.ru/index.html</w:t>
              </w:r>
            </w:hyperlink>
          </w:p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hyperlink r:id="rId18" w:history="1">
              <w:r w:rsidRPr="0096605A">
                <w:rPr>
                  <w:rStyle w:val="ad"/>
                  <w:sz w:val="20"/>
                  <w:szCs w:val="20"/>
                </w:rPr>
                <w:t>http://www.tel-inform.ru/misc/legend/</w:t>
              </w:r>
            </w:hyperlink>
          </w:p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hyperlink r:id="rId19" w:history="1">
              <w:r w:rsidRPr="0096605A">
                <w:rPr>
                  <w:rStyle w:val="ad"/>
                  <w:sz w:val="20"/>
                  <w:szCs w:val="20"/>
                </w:rPr>
                <w:t>http://paganism.msk.ru/</w:t>
              </w:r>
            </w:hyperlink>
          </w:p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</w:p>
          <w:p w:rsidR="0096605A" w:rsidRPr="009C5269" w:rsidRDefault="0096605A" w:rsidP="00E60616">
            <w:pPr>
              <w:rPr>
                <w:sz w:val="24"/>
                <w:szCs w:val="24"/>
              </w:rPr>
            </w:pPr>
          </w:p>
        </w:tc>
      </w:tr>
      <w:tr w:rsidR="0096605A" w:rsidRPr="009C5269" w:rsidTr="00AA2305">
        <w:tc>
          <w:tcPr>
            <w:tcW w:w="315" w:type="pct"/>
          </w:tcPr>
          <w:p w:rsidR="0096605A" w:rsidRPr="009C5269" w:rsidRDefault="0096605A" w:rsidP="00E60616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38</w:t>
            </w:r>
          </w:p>
        </w:tc>
        <w:tc>
          <w:tcPr>
            <w:tcW w:w="452" w:type="pct"/>
          </w:tcPr>
          <w:p w:rsidR="0096605A" w:rsidRPr="009C5269" w:rsidRDefault="0096605A" w:rsidP="00E60616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96605A" w:rsidRPr="009C5269" w:rsidRDefault="0096605A" w:rsidP="00E60616">
            <w:pPr>
              <w:adjustRightInd w:val="0"/>
              <w:rPr>
                <w:sz w:val="24"/>
                <w:szCs w:val="24"/>
              </w:rPr>
            </w:pPr>
            <w:r w:rsidRPr="009C5269">
              <w:rPr>
                <w:rFonts w:eastAsiaTheme="minorHAnsi"/>
                <w:sz w:val="24"/>
                <w:szCs w:val="24"/>
              </w:rPr>
              <w:t>Становление Древнерусского государства</w:t>
            </w:r>
          </w:p>
        </w:tc>
        <w:tc>
          <w:tcPr>
            <w:tcW w:w="677" w:type="pct"/>
          </w:tcPr>
          <w:p w:rsidR="0096605A" w:rsidRPr="009C5269" w:rsidRDefault="0096605A" w:rsidP="00E60616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632" w:type="pct"/>
          </w:tcPr>
          <w:p w:rsidR="0096605A" w:rsidRPr="009C5269" w:rsidRDefault="0096605A" w:rsidP="00E60616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96605A" w:rsidRPr="009C5269" w:rsidRDefault="0096605A" w:rsidP="00E60616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5269">
              <w:rPr>
                <w:rFonts w:ascii="Times New Roman" w:hAnsi="Times New Roman"/>
                <w:sz w:val="24"/>
                <w:szCs w:val="24"/>
              </w:rPr>
              <w:t>Научатся определять термины: государство, дружина, князь, воевода. Получат возможность научиться: показывать на карте путь из варяг в греки и русские горо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да, называть ключевые черты племенного управления, извлекать полезную информацию из исторических источ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ников</w:t>
            </w:r>
          </w:p>
        </w:tc>
        <w:tc>
          <w:tcPr>
            <w:tcW w:w="889" w:type="pct"/>
            <w:vMerge/>
          </w:tcPr>
          <w:p w:rsidR="0096605A" w:rsidRPr="009C5269" w:rsidRDefault="0096605A" w:rsidP="00E60616">
            <w:pPr>
              <w:rPr>
                <w:sz w:val="24"/>
                <w:szCs w:val="24"/>
              </w:rPr>
            </w:pPr>
          </w:p>
        </w:tc>
      </w:tr>
      <w:tr w:rsidR="0096605A" w:rsidRPr="009C5269" w:rsidTr="00AA2305">
        <w:tc>
          <w:tcPr>
            <w:tcW w:w="315" w:type="pct"/>
          </w:tcPr>
          <w:p w:rsidR="0096605A" w:rsidRPr="009C5269" w:rsidRDefault="0096605A" w:rsidP="00E60616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39</w:t>
            </w:r>
          </w:p>
        </w:tc>
        <w:tc>
          <w:tcPr>
            <w:tcW w:w="452" w:type="pct"/>
          </w:tcPr>
          <w:p w:rsidR="0096605A" w:rsidRPr="009C5269" w:rsidRDefault="0096605A" w:rsidP="00E60616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96605A" w:rsidRPr="009C5269" w:rsidRDefault="0096605A" w:rsidP="00E60616">
            <w:pPr>
              <w:adjustRightInd w:val="0"/>
              <w:rPr>
                <w:rFonts w:eastAsiaTheme="minorHAnsi"/>
                <w:sz w:val="24"/>
                <w:szCs w:val="24"/>
              </w:rPr>
            </w:pPr>
            <w:r w:rsidRPr="009C5269">
              <w:rPr>
                <w:bCs/>
                <w:sz w:val="24"/>
                <w:szCs w:val="24"/>
              </w:rPr>
              <w:t>Становление  Древнерусского государства</w:t>
            </w:r>
          </w:p>
        </w:tc>
        <w:tc>
          <w:tcPr>
            <w:tcW w:w="677" w:type="pct"/>
          </w:tcPr>
          <w:p w:rsidR="0096605A" w:rsidRPr="009C5269" w:rsidRDefault="0096605A" w:rsidP="00E60616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632" w:type="pct"/>
          </w:tcPr>
          <w:p w:rsidR="0096605A" w:rsidRPr="009C5269" w:rsidRDefault="0096605A" w:rsidP="00E60616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96605A" w:rsidRPr="009C5269" w:rsidRDefault="0096605A" w:rsidP="00E60616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Научатся определять термины: монархия, дань, уроки, погосты, реформа, полюдье, путь «</w:t>
            </w:r>
            <w:proofErr w:type="gramStart"/>
            <w:r w:rsidRPr="009C5269">
              <w:rPr>
                <w:sz w:val="24"/>
                <w:szCs w:val="24"/>
              </w:rPr>
              <w:t>из варяг</w:t>
            </w:r>
            <w:proofErr w:type="gramEnd"/>
            <w:r w:rsidRPr="009C5269">
              <w:rPr>
                <w:sz w:val="24"/>
                <w:szCs w:val="24"/>
              </w:rPr>
              <w:t xml:space="preserve"> в греки»</w:t>
            </w:r>
          </w:p>
          <w:p w:rsidR="0096605A" w:rsidRPr="009C5269" w:rsidRDefault="0096605A" w:rsidP="00E60616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 xml:space="preserve">Получат возможность </w:t>
            </w:r>
            <w:r w:rsidRPr="009C5269">
              <w:rPr>
                <w:sz w:val="24"/>
                <w:szCs w:val="24"/>
              </w:rPr>
              <w:lastRenderedPageBreak/>
              <w:t>научиться:</w:t>
            </w:r>
            <w:r w:rsidRPr="009C5269">
              <w:rPr>
                <w:i/>
                <w:sz w:val="24"/>
                <w:szCs w:val="24"/>
              </w:rPr>
              <w:t xml:space="preserve"> </w:t>
            </w:r>
            <w:r w:rsidRPr="009C5269">
              <w:rPr>
                <w:sz w:val="24"/>
                <w:szCs w:val="24"/>
              </w:rPr>
              <w:t>характеризовать политику первых русских князей, значение реформ княгини Ольги и внешней политики Святослава</w:t>
            </w:r>
          </w:p>
          <w:p w:rsidR="0096605A" w:rsidRPr="009C5269" w:rsidRDefault="0096605A" w:rsidP="00E60616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96605A" w:rsidRPr="009C5269" w:rsidRDefault="0096605A" w:rsidP="00E60616">
            <w:pPr>
              <w:rPr>
                <w:sz w:val="24"/>
                <w:szCs w:val="24"/>
              </w:rPr>
            </w:pPr>
          </w:p>
        </w:tc>
      </w:tr>
      <w:tr w:rsidR="00E60616" w:rsidRPr="009C5269" w:rsidTr="00AA2305">
        <w:tc>
          <w:tcPr>
            <w:tcW w:w="315" w:type="pct"/>
          </w:tcPr>
          <w:p w:rsidR="00E60616" w:rsidRPr="009C5269" w:rsidRDefault="00E60616" w:rsidP="00E60616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40</w:t>
            </w:r>
          </w:p>
        </w:tc>
        <w:tc>
          <w:tcPr>
            <w:tcW w:w="452" w:type="pct"/>
          </w:tcPr>
          <w:p w:rsidR="00E60616" w:rsidRPr="009C5269" w:rsidRDefault="00E60616" w:rsidP="00E60616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E60616" w:rsidRPr="009C5269" w:rsidRDefault="00E60616" w:rsidP="00E60616">
            <w:pPr>
              <w:adjustRightInd w:val="0"/>
              <w:rPr>
                <w:sz w:val="24"/>
                <w:szCs w:val="24"/>
              </w:rPr>
            </w:pPr>
            <w:r w:rsidRPr="009C5269">
              <w:rPr>
                <w:rFonts w:eastAsiaTheme="minorHAnsi"/>
                <w:sz w:val="24"/>
                <w:szCs w:val="24"/>
              </w:rPr>
              <w:t>Правление князя Владимира. Крещение Руси</w:t>
            </w:r>
          </w:p>
        </w:tc>
        <w:tc>
          <w:tcPr>
            <w:tcW w:w="677" w:type="pct"/>
          </w:tcPr>
          <w:p w:rsidR="00E60616" w:rsidRPr="009C5269" w:rsidRDefault="00E60616" w:rsidP="00E60616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632" w:type="pct"/>
          </w:tcPr>
          <w:p w:rsidR="00E60616" w:rsidRPr="009C5269" w:rsidRDefault="00E60616" w:rsidP="00E60616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E60616" w:rsidRPr="009C5269" w:rsidRDefault="00E60616" w:rsidP="00E60616">
            <w:pPr>
              <w:pStyle w:val="ab"/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Научатся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определять термины: оборонитель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ная система, митропо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лит, устав.</w:t>
            </w:r>
          </w:p>
          <w:p w:rsidR="00E60616" w:rsidRPr="009C5269" w:rsidRDefault="00E60616" w:rsidP="00E60616">
            <w:pPr>
              <w:pStyle w:val="ab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Получат возможность научиться: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извлекать полезную информацию из исторических источ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ников, характеризовать политику Владимира Святославовича, пони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мать значение принятия христианства для даль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нейшего развития госу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дарства</w:t>
            </w:r>
          </w:p>
        </w:tc>
        <w:tc>
          <w:tcPr>
            <w:tcW w:w="889" w:type="pct"/>
          </w:tcPr>
          <w:p w:rsidR="00E60616" w:rsidRPr="009C5269" w:rsidRDefault="00E60616" w:rsidP="00E60616">
            <w:pPr>
              <w:rPr>
                <w:sz w:val="24"/>
                <w:szCs w:val="24"/>
              </w:rPr>
            </w:pPr>
          </w:p>
        </w:tc>
      </w:tr>
      <w:tr w:rsidR="00E60616" w:rsidRPr="009C5269" w:rsidTr="00AA2305">
        <w:tc>
          <w:tcPr>
            <w:tcW w:w="315" w:type="pct"/>
          </w:tcPr>
          <w:p w:rsidR="00E60616" w:rsidRPr="009C5269" w:rsidRDefault="00E60616" w:rsidP="00E60616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41</w:t>
            </w:r>
          </w:p>
        </w:tc>
        <w:tc>
          <w:tcPr>
            <w:tcW w:w="452" w:type="pct"/>
          </w:tcPr>
          <w:p w:rsidR="00E60616" w:rsidRPr="009C5269" w:rsidRDefault="00E60616" w:rsidP="00E60616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E60616" w:rsidRPr="009C5269" w:rsidRDefault="00E60616" w:rsidP="00E60616">
            <w:pPr>
              <w:adjustRightInd w:val="0"/>
              <w:rPr>
                <w:sz w:val="24"/>
                <w:szCs w:val="24"/>
              </w:rPr>
            </w:pPr>
            <w:r w:rsidRPr="009C5269">
              <w:rPr>
                <w:rFonts w:eastAsiaTheme="minorHAnsi"/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677" w:type="pct"/>
          </w:tcPr>
          <w:p w:rsidR="00E60616" w:rsidRPr="009C5269" w:rsidRDefault="00E60616" w:rsidP="00E60616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32" w:type="pct"/>
          </w:tcPr>
          <w:p w:rsidR="00E60616" w:rsidRPr="009C5269" w:rsidRDefault="00E60616" w:rsidP="00E60616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E60616" w:rsidRPr="009C5269" w:rsidRDefault="00E60616" w:rsidP="00E60616">
            <w:pPr>
              <w:pStyle w:val="ab"/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Научатся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определять термины: правда, по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садники, вотчины, смерды, закупы, рядо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 xml:space="preserve">вичи, холопы. </w:t>
            </w:r>
          </w:p>
          <w:p w:rsidR="00E60616" w:rsidRPr="009C5269" w:rsidRDefault="00E60616" w:rsidP="00E60616">
            <w:pPr>
              <w:pStyle w:val="ab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Получат возможность научиться</w:t>
            </w:r>
            <w:r w:rsidRPr="009C5269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>: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определять причины междоусобиц, характеризовать поли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тику Ярослава Мудро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го, называть группы за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висимого населения Руси</w:t>
            </w:r>
          </w:p>
        </w:tc>
        <w:tc>
          <w:tcPr>
            <w:tcW w:w="889" w:type="pct"/>
          </w:tcPr>
          <w:p w:rsidR="00E60616" w:rsidRPr="009C5269" w:rsidRDefault="00E60616" w:rsidP="00E60616">
            <w:pPr>
              <w:rPr>
                <w:sz w:val="24"/>
                <w:szCs w:val="24"/>
              </w:rPr>
            </w:pPr>
          </w:p>
        </w:tc>
      </w:tr>
      <w:tr w:rsidR="00E60616" w:rsidRPr="009C5269" w:rsidTr="00AA2305">
        <w:tc>
          <w:tcPr>
            <w:tcW w:w="315" w:type="pct"/>
          </w:tcPr>
          <w:p w:rsidR="00E60616" w:rsidRPr="009C5269" w:rsidRDefault="00E60616" w:rsidP="00E60616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42</w:t>
            </w:r>
          </w:p>
        </w:tc>
        <w:tc>
          <w:tcPr>
            <w:tcW w:w="452" w:type="pct"/>
          </w:tcPr>
          <w:p w:rsidR="00E60616" w:rsidRPr="009C5269" w:rsidRDefault="00E60616" w:rsidP="00E60616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E60616" w:rsidRPr="009C5269" w:rsidRDefault="00E60616" w:rsidP="00E60616">
            <w:pPr>
              <w:adjustRightInd w:val="0"/>
              <w:rPr>
                <w:sz w:val="24"/>
                <w:szCs w:val="24"/>
              </w:rPr>
            </w:pPr>
            <w:r w:rsidRPr="009C5269">
              <w:rPr>
                <w:rFonts w:eastAsiaTheme="minorHAnsi"/>
                <w:sz w:val="24"/>
                <w:szCs w:val="24"/>
              </w:rPr>
              <w:t>Русь при наследниках Ярослава Мудрого. Владимир Мономах</w:t>
            </w:r>
          </w:p>
        </w:tc>
        <w:tc>
          <w:tcPr>
            <w:tcW w:w="677" w:type="pct"/>
          </w:tcPr>
          <w:p w:rsidR="00E60616" w:rsidRPr="009C5269" w:rsidRDefault="00E60616" w:rsidP="00E60616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632" w:type="pct"/>
          </w:tcPr>
          <w:p w:rsidR="00E60616" w:rsidRPr="009C5269" w:rsidRDefault="00E60616" w:rsidP="00E60616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E60616" w:rsidRPr="009C5269" w:rsidRDefault="00E60616" w:rsidP="00E60616">
            <w:pPr>
              <w:pStyle w:val="ab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Cs/>
                <w:sz w:val="24"/>
                <w:szCs w:val="24"/>
              </w:rPr>
              <w:t>Научатся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определять термины: «Правда Ярославичей», половцы, эксплуатация </w:t>
            </w:r>
            <w:r w:rsidRPr="009C5269">
              <w:rPr>
                <w:rFonts w:ascii="Times New Roman" w:hAnsi="Times New Roman"/>
                <w:iCs/>
                <w:sz w:val="24"/>
                <w:szCs w:val="24"/>
              </w:rPr>
              <w:t>Получат возможность научиться: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269">
              <w:rPr>
                <w:rFonts w:ascii="Times New Roman" w:hAnsi="Times New Roman"/>
                <w:sz w:val="24"/>
                <w:szCs w:val="24"/>
              </w:rPr>
              <w:lastRenderedPageBreak/>
              <w:t>характери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зовать политику Вла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димира Мономаха, называть причины по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литической раздроб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ленности, извлекать полезную информацию из исторических источ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ников</w:t>
            </w:r>
          </w:p>
        </w:tc>
        <w:tc>
          <w:tcPr>
            <w:tcW w:w="889" w:type="pct"/>
          </w:tcPr>
          <w:p w:rsidR="00E60616" w:rsidRPr="009C5269" w:rsidRDefault="00E60616" w:rsidP="00E60616">
            <w:pPr>
              <w:rPr>
                <w:sz w:val="24"/>
                <w:szCs w:val="24"/>
              </w:rPr>
            </w:pPr>
          </w:p>
        </w:tc>
      </w:tr>
      <w:tr w:rsidR="0096605A" w:rsidRPr="009C5269" w:rsidTr="00AA2305">
        <w:tc>
          <w:tcPr>
            <w:tcW w:w="315" w:type="pct"/>
          </w:tcPr>
          <w:p w:rsidR="0096605A" w:rsidRPr="009C5269" w:rsidRDefault="0096605A" w:rsidP="00E60616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43</w:t>
            </w:r>
          </w:p>
        </w:tc>
        <w:tc>
          <w:tcPr>
            <w:tcW w:w="452" w:type="pct"/>
          </w:tcPr>
          <w:p w:rsidR="0096605A" w:rsidRPr="009C5269" w:rsidRDefault="0096605A" w:rsidP="00E60616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96605A" w:rsidRPr="009C5269" w:rsidRDefault="0096605A" w:rsidP="00E60616">
            <w:pPr>
              <w:adjustRightInd w:val="0"/>
              <w:rPr>
                <w:sz w:val="24"/>
                <w:szCs w:val="24"/>
              </w:rPr>
            </w:pPr>
            <w:r w:rsidRPr="009C5269">
              <w:rPr>
                <w:rFonts w:eastAsiaTheme="minorHAnsi"/>
                <w:sz w:val="24"/>
                <w:szCs w:val="24"/>
              </w:rPr>
              <w:t>Общественный строй и церковная организация на Руси</w:t>
            </w:r>
          </w:p>
        </w:tc>
        <w:tc>
          <w:tcPr>
            <w:tcW w:w="677" w:type="pct"/>
          </w:tcPr>
          <w:p w:rsidR="0096605A" w:rsidRPr="009C5269" w:rsidRDefault="0096605A" w:rsidP="00E60616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632" w:type="pct"/>
          </w:tcPr>
          <w:p w:rsidR="0096605A" w:rsidRPr="009C5269" w:rsidRDefault="0096605A" w:rsidP="00E60616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96605A" w:rsidRPr="009C5269" w:rsidRDefault="0096605A" w:rsidP="00E60616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 xml:space="preserve">Научатся определять термины: бояре, вотчина, духовенство, епископ, закупы, рядовичи, смерды, резиденция, митрополит. </w:t>
            </w:r>
          </w:p>
          <w:p w:rsidR="0096605A" w:rsidRPr="009C5269" w:rsidRDefault="0096605A" w:rsidP="00E60616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Получат возможность научиться:</w:t>
            </w:r>
            <w:r w:rsidRPr="009C5269">
              <w:rPr>
                <w:i/>
                <w:sz w:val="24"/>
                <w:szCs w:val="24"/>
              </w:rPr>
              <w:t xml:space="preserve"> </w:t>
            </w:r>
            <w:r w:rsidRPr="009C5269">
              <w:rPr>
                <w:sz w:val="24"/>
                <w:szCs w:val="24"/>
              </w:rPr>
              <w:t>свободно излагать подготовленные сообщения по теме.</w:t>
            </w:r>
            <w:r w:rsidRPr="009C5269">
              <w:rPr>
                <w:b/>
                <w:sz w:val="24"/>
                <w:szCs w:val="24"/>
                <w:u w:val="single"/>
              </w:rPr>
              <w:t xml:space="preserve">, </w:t>
            </w:r>
            <w:r w:rsidRPr="009C5269">
              <w:rPr>
                <w:sz w:val="24"/>
                <w:szCs w:val="24"/>
              </w:rPr>
              <w:t>характеризовать положение зависимых слоев населения, церковную организацию Руси.</w:t>
            </w:r>
          </w:p>
          <w:p w:rsidR="0096605A" w:rsidRPr="009C5269" w:rsidRDefault="0096605A" w:rsidP="00E60616">
            <w:pPr>
              <w:pStyle w:val="western"/>
              <w:spacing w:after="0"/>
              <w:jc w:val="both"/>
            </w:pPr>
          </w:p>
        </w:tc>
        <w:tc>
          <w:tcPr>
            <w:tcW w:w="889" w:type="pct"/>
            <w:vMerge w:val="restart"/>
          </w:tcPr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hyperlink r:id="rId20" w:history="1">
              <w:r w:rsidRPr="0096605A">
                <w:rPr>
                  <w:rStyle w:val="ad"/>
                  <w:sz w:val="20"/>
                  <w:szCs w:val="20"/>
                </w:rPr>
                <w:t>http://lants.tellur.ru/history/danilevsky/</w:t>
              </w:r>
            </w:hyperlink>
          </w:p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hyperlink r:id="rId21" w:history="1">
              <w:r w:rsidRPr="0096605A">
                <w:rPr>
                  <w:rStyle w:val="ad"/>
                  <w:sz w:val="20"/>
                  <w:szCs w:val="20"/>
                </w:rPr>
                <w:t>http://nauka.relis.ru/33/0407/33407040.htm</w:t>
              </w:r>
            </w:hyperlink>
          </w:p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hyperlink r:id="rId22" w:history="1">
              <w:r w:rsidRPr="0096605A">
                <w:rPr>
                  <w:rStyle w:val="ad"/>
                  <w:sz w:val="20"/>
                  <w:szCs w:val="20"/>
                </w:rPr>
                <w:t>http://oldslav.chat.ru</w:t>
              </w:r>
            </w:hyperlink>
          </w:p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hyperlink r:id="rId23" w:history="1">
              <w:r w:rsidRPr="0096605A">
                <w:rPr>
                  <w:rStyle w:val="ad"/>
                  <w:sz w:val="20"/>
                  <w:szCs w:val="20"/>
                </w:rPr>
                <w:t>http://slavyans.narod.ru/index.html</w:t>
              </w:r>
            </w:hyperlink>
          </w:p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hyperlink r:id="rId24" w:history="1">
              <w:r w:rsidRPr="0096605A">
                <w:rPr>
                  <w:rStyle w:val="ad"/>
                  <w:sz w:val="20"/>
                  <w:szCs w:val="20"/>
                </w:rPr>
                <w:t>http://www.tel-inform.ru/misc/legend/</w:t>
              </w:r>
            </w:hyperlink>
          </w:p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hyperlink r:id="rId25" w:history="1">
              <w:r w:rsidRPr="0096605A">
                <w:rPr>
                  <w:rStyle w:val="ad"/>
                  <w:sz w:val="20"/>
                  <w:szCs w:val="20"/>
                </w:rPr>
                <w:t>http://paganism.msk.ru/</w:t>
              </w:r>
            </w:hyperlink>
          </w:p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</w:p>
          <w:p w:rsidR="0096605A" w:rsidRPr="009C5269" w:rsidRDefault="0096605A" w:rsidP="00E60616">
            <w:pPr>
              <w:rPr>
                <w:sz w:val="24"/>
                <w:szCs w:val="24"/>
              </w:rPr>
            </w:pPr>
          </w:p>
        </w:tc>
      </w:tr>
      <w:tr w:rsidR="0096605A" w:rsidRPr="009C5269" w:rsidTr="00AA2305">
        <w:tc>
          <w:tcPr>
            <w:tcW w:w="315" w:type="pct"/>
          </w:tcPr>
          <w:p w:rsidR="0096605A" w:rsidRPr="009C5269" w:rsidRDefault="0096605A" w:rsidP="00E60616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44</w:t>
            </w:r>
          </w:p>
        </w:tc>
        <w:tc>
          <w:tcPr>
            <w:tcW w:w="452" w:type="pct"/>
          </w:tcPr>
          <w:p w:rsidR="0096605A" w:rsidRPr="009C5269" w:rsidRDefault="0096605A" w:rsidP="00E60616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96605A" w:rsidRPr="009C5269" w:rsidRDefault="0096605A" w:rsidP="00E60616">
            <w:pPr>
              <w:adjustRightInd w:val="0"/>
              <w:rPr>
                <w:sz w:val="24"/>
                <w:szCs w:val="24"/>
              </w:rPr>
            </w:pPr>
            <w:r w:rsidRPr="009C5269">
              <w:rPr>
                <w:rFonts w:eastAsiaTheme="minorHAnsi"/>
                <w:sz w:val="24"/>
                <w:szCs w:val="24"/>
              </w:rPr>
              <w:t>Культурное пространство Европы и культура Древней Руси</w:t>
            </w:r>
          </w:p>
        </w:tc>
        <w:tc>
          <w:tcPr>
            <w:tcW w:w="677" w:type="pct"/>
          </w:tcPr>
          <w:p w:rsidR="0096605A" w:rsidRPr="009C5269" w:rsidRDefault="0096605A" w:rsidP="00E60616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632" w:type="pct"/>
          </w:tcPr>
          <w:p w:rsidR="0096605A" w:rsidRPr="009C5269" w:rsidRDefault="0096605A" w:rsidP="00E60616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96605A" w:rsidRPr="009C5269" w:rsidRDefault="0096605A" w:rsidP="00E606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Cs/>
                <w:sz w:val="24"/>
                <w:szCs w:val="24"/>
              </w:rPr>
              <w:t>Научатся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определять термины: былины, зод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чество, фрески, мозаи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 xml:space="preserve">ка, зернь, скань, эмаль. </w:t>
            </w:r>
            <w:r w:rsidRPr="009C5269">
              <w:rPr>
                <w:rFonts w:ascii="Times New Roman" w:hAnsi="Times New Roman"/>
                <w:iCs/>
                <w:sz w:val="24"/>
                <w:szCs w:val="24"/>
              </w:rPr>
              <w:t>Получат возможность научиться: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давать ха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рактеристику культуры Древней Руси, устанав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ливать причинно-след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ственные связи между христианством и куль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турными ценностями,</w:t>
            </w:r>
          </w:p>
          <w:p w:rsidR="0096605A" w:rsidRPr="009C5269" w:rsidRDefault="0096605A" w:rsidP="00E60616">
            <w:pPr>
              <w:rPr>
                <w:i/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 xml:space="preserve">характеризовать черты культуры стран Европы, </w:t>
            </w:r>
            <w:r w:rsidRPr="009C5269">
              <w:rPr>
                <w:sz w:val="24"/>
                <w:szCs w:val="24"/>
              </w:rPr>
              <w:lastRenderedPageBreak/>
              <w:t>выделять особенности культуры Руси.</w:t>
            </w:r>
          </w:p>
          <w:p w:rsidR="0096605A" w:rsidRPr="009C5269" w:rsidRDefault="0096605A" w:rsidP="00E60616">
            <w:pPr>
              <w:pStyle w:val="ab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96605A" w:rsidRPr="009C5269" w:rsidRDefault="0096605A" w:rsidP="00E60616">
            <w:pPr>
              <w:rPr>
                <w:sz w:val="24"/>
                <w:szCs w:val="24"/>
              </w:rPr>
            </w:pPr>
          </w:p>
        </w:tc>
      </w:tr>
      <w:tr w:rsidR="00E60616" w:rsidRPr="009C5269" w:rsidTr="00AA2305">
        <w:tc>
          <w:tcPr>
            <w:tcW w:w="315" w:type="pct"/>
          </w:tcPr>
          <w:p w:rsidR="00E60616" w:rsidRPr="009C5269" w:rsidRDefault="00E60616" w:rsidP="00E60616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45</w:t>
            </w:r>
          </w:p>
        </w:tc>
        <w:tc>
          <w:tcPr>
            <w:tcW w:w="452" w:type="pct"/>
          </w:tcPr>
          <w:p w:rsidR="00E60616" w:rsidRPr="009C5269" w:rsidRDefault="00E60616" w:rsidP="00E60616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E60616" w:rsidRPr="009C5269" w:rsidRDefault="00E60616" w:rsidP="00E60616">
            <w:pPr>
              <w:adjustRightInd w:val="0"/>
              <w:rPr>
                <w:sz w:val="24"/>
                <w:szCs w:val="24"/>
              </w:rPr>
            </w:pPr>
            <w:r w:rsidRPr="009C5269">
              <w:rPr>
                <w:rFonts w:eastAsiaTheme="minorHAnsi"/>
                <w:sz w:val="24"/>
                <w:szCs w:val="24"/>
              </w:rPr>
              <w:t>Повседневная жизнь населения</w:t>
            </w:r>
          </w:p>
        </w:tc>
        <w:tc>
          <w:tcPr>
            <w:tcW w:w="677" w:type="pct"/>
          </w:tcPr>
          <w:p w:rsidR="00E60616" w:rsidRPr="009C5269" w:rsidRDefault="00E60616" w:rsidP="00E60616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32" w:type="pct"/>
          </w:tcPr>
          <w:p w:rsidR="00E60616" w:rsidRPr="009C5269" w:rsidRDefault="00E60616" w:rsidP="00E60616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E60616" w:rsidRPr="009C5269" w:rsidRDefault="00E60616" w:rsidP="00E60616">
            <w:pPr>
              <w:pStyle w:val="ab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Cs/>
                <w:sz w:val="24"/>
                <w:szCs w:val="24"/>
              </w:rPr>
              <w:t>Научатся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определять термины: лихие люди, скоморохи, гусляры, шишаки, хоромы, те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рем, изба, слобода, се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ни, зипуны, порты, ону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чи, епанча.</w:t>
            </w:r>
          </w:p>
          <w:p w:rsidR="00E60616" w:rsidRPr="009C5269" w:rsidRDefault="00E60616" w:rsidP="00E60616">
            <w:pPr>
              <w:rPr>
                <w:sz w:val="24"/>
                <w:szCs w:val="24"/>
              </w:rPr>
            </w:pPr>
            <w:r w:rsidRPr="009C5269">
              <w:rPr>
                <w:i/>
                <w:iCs/>
                <w:sz w:val="24"/>
                <w:szCs w:val="24"/>
              </w:rPr>
              <w:t xml:space="preserve">Получат </w:t>
            </w:r>
            <w:r w:rsidRPr="009C5269">
              <w:rPr>
                <w:iCs/>
                <w:sz w:val="24"/>
                <w:szCs w:val="24"/>
              </w:rPr>
              <w:t>возможность научиться:</w:t>
            </w:r>
            <w:r w:rsidRPr="009C5269">
              <w:rPr>
                <w:sz w:val="24"/>
                <w:szCs w:val="24"/>
              </w:rPr>
              <w:t xml:space="preserve"> составлять рассказ «Один день жизни крестьянина (го</w:t>
            </w:r>
            <w:r w:rsidRPr="009C5269">
              <w:rPr>
                <w:sz w:val="24"/>
                <w:szCs w:val="24"/>
              </w:rPr>
              <w:softHyphen/>
              <w:t>рожанина, князя, ре</w:t>
            </w:r>
            <w:r w:rsidRPr="009C5269">
              <w:rPr>
                <w:sz w:val="24"/>
                <w:szCs w:val="24"/>
              </w:rPr>
              <w:softHyphen/>
              <w:t>месленника)</w:t>
            </w:r>
            <w:r w:rsidRPr="009C5269">
              <w:rPr>
                <w:i/>
                <w:sz w:val="24"/>
                <w:szCs w:val="24"/>
              </w:rPr>
              <w:t xml:space="preserve"> </w:t>
            </w:r>
          </w:p>
          <w:p w:rsidR="00E60616" w:rsidRPr="009C5269" w:rsidRDefault="00E60616" w:rsidP="00E60616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 xml:space="preserve">описывать жилища, одежду, быт различных слоев населения </w:t>
            </w:r>
          </w:p>
          <w:p w:rsidR="00E60616" w:rsidRPr="009C5269" w:rsidRDefault="00E60616" w:rsidP="00E60616">
            <w:pPr>
              <w:pStyle w:val="ab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89" w:type="pct"/>
          </w:tcPr>
          <w:p w:rsidR="00E60616" w:rsidRPr="009C5269" w:rsidRDefault="00E60616" w:rsidP="00E60616">
            <w:pPr>
              <w:rPr>
                <w:sz w:val="24"/>
                <w:szCs w:val="24"/>
              </w:rPr>
            </w:pPr>
          </w:p>
        </w:tc>
      </w:tr>
      <w:tr w:rsidR="00E60616" w:rsidRPr="009C5269" w:rsidTr="00AA2305">
        <w:tc>
          <w:tcPr>
            <w:tcW w:w="315" w:type="pct"/>
          </w:tcPr>
          <w:p w:rsidR="00E60616" w:rsidRPr="009C5269" w:rsidRDefault="00E60616" w:rsidP="00E60616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46</w:t>
            </w:r>
          </w:p>
        </w:tc>
        <w:tc>
          <w:tcPr>
            <w:tcW w:w="452" w:type="pct"/>
          </w:tcPr>
          <w:p w:rsidR="00E60616" w:rsidRPr="009C5269" w:rsidRDefault="00E60616" w:rsidP="00E60616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E60616" w:rsidRPr="009C5269" w:rsidRDefault="00E60616" w:rsidP="00E60616">
            <w:pPr>
              <w:adjustRightInd w:val="0"/>
              <w:rPr>
                <w:sz w:val="24"/>
                <w:szCs w:val="24"/>
              </w:rPr>
            </w:pPr>
            <w:r w:rsidRPr="009C5269">
              <w:rPr>
                <w:rFonts w:eastAsiaTheme="minorHAnsi"/>
                <w:sz w:val="24"/>
                <w:szCs w:val="24"/>
              </w:rPr>
              <w:t xml:space="preserve">Место и роль Руси в Европе. </w:t>
            </w:r>
          </w:p>
        </w:tc>
        <w:tc>
          <w:tcPr>
            <w:tcW w:w="677" w:type="pct"/>
          </w:tcPr>
          <w:p w:rsidR="00E60616" w:rsidRPr="009C5269" w:rsidRDefault="00E60616" w:rsidP="00E60616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632" w:type="pct"/>
          </w:tcPr>
          <w:p w:rsidR="00E60616" w:rsidRPr="009C5269" w:rsidRDefault="00E60616" w:rsidP="00E60616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E60616" w:rsidRPr="009C5269" w:rsidRDefault="00E60616" w:rsidP="00E60616">
            <w:pPr>
              <w:adjustRightInd w:val="0"/>
              <w:rPr>
                <w:rFonts w:eastAsiaTheme="minorHAnsi"/>
                <w:sz w:val="24"/>
                <w:szCs w:val="24"/>
              </w:rPr>
            </w:pPr>
            <w:r w:rsidRPr="009C5269">
              <w:rPr>
                <w:iCs/>
                <w:sz w:val="24"/>
                <w:szCs w:val="24"/>
              </w:rPr>
              <w:t>Научатся</w:t>
            </w:r>
            <w:r w:rsidRPr="009C5269">
              <w:rPr>
                <w:sz w:val="24"/>
                <w:szCs w:val="24"/>
              </w:rPr>
              <w:t xml:space="preserve"> определять термины, изученные по теме </w:t>
            </w:r>
            <w:r w:rsidRPr="009C5269">
              <w:rPr>
                <w:rFonts w:eastAsiaTheme="minorHAnsi"/>
                <w:sz w:val="24"/>
                <w:szCs w:val="24"/>
              </w:rPr>
              <w:t>«</w:t>
            </w:r>
            <w:r w:rsidRPr="009C5269">
              <w:rPr>
                <w:rFonts w:eastAsiaTheme="minorHAnsi"/>
                <w:bCs/>
                <w:sz w:val="24"/>
                <w:szCs w:val="24"/>
              </w:rPr>
              <w:t>Русь в IX — первой половине XII в.»</w:t>
            </w:r>
          </w:p>
          <w:p w:rsidR="00E60616" w:rsidRPr="009C5269" w:rsidRDefault="00E60616" w:rsidP="00E606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Cs/>
                <w:sz w:val="24"/>
                <w:szCs w:val="24"/>
              </w:rPr>
              <w:t>Получат возможность научиться: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называть главные события, ос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новные достижения истории и культуры</w:t>
            </w:r>
          </w:p>
          <w:p w:rsidR="00E60616" w:rsidRPr="009C5269" w:rsidRDefault="00E60616" w:rsidP="00E606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E60616" w:rsidRPr="009C5269" w:rsidRDefault="00E60616" w:rsidP="00E60616">
            <w:pPr>
              <w:rPr>
                <w:sz w:val="24"/>
                <w:szCs w:val="24"/>
              </w:rPr>
            </w:pPr>
          </w:p>
        </w:tc>
      </w:tr>
      <w:tr w:rsidR="00E60616" w:rsidRPr="009C5269" w:rsidTr="00AA2305">
        <w:tc>
          <w:tcPr>
            <w:tcW w:w="315" w:type="pct"/>
          </w:tcPr>
          <w:p w:rsidR="00E60616" w:rsidRPr="009C5269" w:rsidRDefault="00E60616" w:rsidP="00E60616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47</w:t>
            </w:r>
          </w:p>
        </w:tc>
        <w:tc>
          <w:tcPr>
            <w:tcW w:w="452" w:type="pct"/>
          </w:tcPr>
          <w:p w:rsidR="00E60616" w:rsidRPr="009C5269" w:rsidRDefault="00E60616" w:rsidP="00E60616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E60616" w:rsidRPr="009C5269" w:rsidRDefault="00E60616" w:rsidP="00E60616">
            <w:pPr>
              <w:adjustRightInd w:val="0"/>
              <w:rPr>
                <w:rFonts w:eastAsiaTheme="minorHAnsi"/>
                <w:sz w:val="24"/>
                <w:szCs w:val="24"/>
              </w:rPr>
            </w:pPr>
            <w:r w:rsidRPr="009C5269">
              <w:rPr>
                <w:rFonts w:eastAsiaTheme="minorHAnsi"/>
                <w:sz w:val="24"/>
                <w:szCs w:val="24"/>
              </w:rPr>
              <w:t>Повторительно-обобщающий</w:t>
            </w:r>
          </w:p>
          <w:p w:rsidR="00E60616" w:rsidRPr="009C5269" w:rsidRDefault="00E60616" w:rsidP="00E60616">
            <w:pPr>
              <w:adjustRightInd w:val="0"/>
              <w:rPr>
                <w:rFonts w:eastAsiaTheme="minorHAnsi"/>
                <w:sz w:val="24"/>
                <w:szCs w:val="24"/>
              </w:rPr>
            </w:pPr>
            <w:r w:rsidRPr="009C5269">
              <w:rPr>
                <w:rFonts w:eastAsiaTheme="minorHAnsi"/>
                <w:sz w:val="24"/>
                <w:szCs w:val="24"/>
              </w:rPr>
              <w:t>урок по теме: «</w:t>
            </w:r>
            <w:r w:rsidRPr="009C5269">
              <w:rPr>
                <w:rFonts w:eastAsiaTheme="minorHAnsi"/>
                <w:b/>
                <w:bCs/>
                <w:sz w:val="24"/>
                <w:szCs w:val="24"/>
              </w:rPr>
              <w:t>Русь в IX — первой половине XII в.»</w:t>
            </w:r>
          </w:p>
          <w:p w:rsidR="00E60616" w:rsidRPr="009C5269" w:rsidRDefault="00E60616" w:rsidP="00E6061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E60616" w:rsidRPr="009C5269" w:rsidRDefault="00E60616" w:rsidP="00E60616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Урок проверки и систематизации знаний</w:t>
            </w:r>
          </w:p>
        </w:tc>
        <w:tc>
          <w:tcPr>
            <w:tcW w:w="632" w:type="pct"/>
          </w:tcPr>
          <w:p w:rsidR="00E60616" w:rsidRPr="009C5269" w:rsidRDefault="00E60616" w:rsidP="00E60616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Тест</w:t>
            </w:r>
          </w:p>
        </w:tc>
        <w:tc>
          <w:tcPr>
            <w:tcW w:w="1040" w:type="pct"/>
          </w:tcPr>
          <w:p w:rsidR="00E60616" w:rsidRPr="009C5269" w:rsidRDefault="00E60616" w:rsidP="00E60616">
            <w:pPr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9C5269">
              <w:rPr>
                <w:iCs/>
                <w:sz w:val="24"/>
                <w:szCs w:val="24"/>
              </w:rPr>
              <w:t>Научатся</w:t>
            </w:r>
            <w:r w:rsidRPr="009C5269">
              <w:rPr>
                <w:sz w:val="24"/>
                <w:szCs w:val="24"/>
              </w:rPr>
              <w:t xml:space="preserve"> определять термины, изученные по теме </w:t>
            </w:r>
            <w:r w:rsidRPr="009C5269">
              <w:rPr>
                <w:rFonts w:eastAsiaTheme="minorHAnsi"/>
                <w:sz w:val="24"/>
                <w:szCs w:val="24"/>
              </w:rPr>
              <w:t>«</w:t>
            </w:r>
            <w:r w:rsidRPr="009C5269">
              <w:rPr>
                <w:rFonts w:eastAsiaTheme="minorHAnsi"/>
                <w:bCs/>
                <w:sz w:val="24"/>
                <w:szCs w:val="24"/>
              </w:rPr>
              <w:t>Русь в IX — первой половине XII в.»</w:t>
            </w:r>
          </w:p>
          <w:p w:rsidR="00E60616" w:rsidRPr="009C5269" w:rsidRDefault="00E60616" w:rsidP="00E60616">
            <w:pPr>
              <w:adjustRightInd w:val="0"/>
              <w:rPr>
                <w:rFonts w:eastAsiaTheme="minorHAnsi"/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 xml:space="preserve"> </w:t>
            </w:r>
            <w:r w:rsidRPr="009C5269">
              <w:rPr>
                <w:iCs/>
                <w:sz w:val="24"/>
                <w:szCs w:val="24"/>
              </w:rPr>
              <w:t>Получат возможность научиться:</w:t>
            </w:r>
            <w:r w:rsidRPr="009C5269">
              <w:rPr>
                <w:sz w:val="24"/>
                <w:szCs w:val="24"/>
              </w:rPr>
              <w:t xml:space="preserve"> называть главные события, ос</w:t>
            </w:r>
            <w:r w:rsidRPr="009C5269">
              <w:rPr>
                <w:sz w:val="24"/>
                <w:szCs w:val="24"/>
              </w:rPr>
              <w:softHyphen/>
              <w:t xml:space="preserve">новные </w:t>
            </w:r>
            <w:r w:rsidRPr="009C5269">
              <w:rPr>
                <w:sz w:val="24"/>
                <w:szCs w:val="24"/>
              </w:rPr>
              <w:lastRenderedPageBreak/>
              <w:t>достижения истории и культуры</w:t>
            </w:r>
          </w:p>
          <w:p w:rsidR="00E60616" w:rsidRPr="009C5269" w:rsidRDefault="00E60616" w:rsidP="00E60616">
            <w:pPr>
              <w:pStyle w:val="western"/>
              <w:spacing w:after="0"/>
              <w:jc w:val="both"/>
            </w:pPr>
          </w:p>
        </w:tc>
        <w:tc>
          <w:tcPr>
            <w:tcW w:w="889" w:type="pct"/>
          </w:tcPr>
          <w:p w:rsidR="00E60616" w:rsidRPr="009C5269" w:rsidRDefault="00E60616" w:rsidP="00E60616">
            <w:pPr>
              <w:rPr>
                <w:sz w:val="24"/>
                <w:szCs w:val="24"/>
              </w:rPr>
            </w:pPr>
          </w:p>
        </w:tc>
      </w:tr>
      <w:tr w:rsidR="00E60616" w:rsidRPr="009C5269" w:rsidTr="00AA2305">
        <w:tc>
          <w:tcPr>
            <w:tcW w:w="5000" w:type="pct"/>
            <w:gridSpan w:val="7"/>
          </w:tcPr>
          <w:p w:rsidR="00E60616" w:rsidRPr="009C5269" w:rsidRDefault="00E60616" w:rsidP="00E60616">
            <w:pPr>
              <w:jc w:val="center"/>
              <w:rPr>
                <w:sz w:val="24"/>
                <w:szCs w:val="24"/>
              </w:rPr>
            </w:pPr>
          </w:p>
          <w:p w:rsidR="00E60616" w:rsidRPr="009C5269" w:rsidRDefault="00E60616" w:rsidP="00E60616">
            <w:pPr>
              <w:jc w:val="center"/>
              <w:rPr>
                <w:sz w:val="24"/>
                <w:szCs w:val="24"/>
              </w:rPr>
            </w:pPr>
          </w:p>
          <w:p w:rsidR="00E60616" w:rsidRPr="009C5269" w:rsidRDefault="00E60616" w:rsidP="00E60616">
            <w:pPr>
              <w:jc w:val="center"/>
              <w:rPr>
                <w:b/>
                <w:sz w:val="24"/>
                <w:szCs w:val="24"/>
              </w:rPr>
            </w:pPr>
            <w:r w:rsidRPr="009C5269">
              <w:rPr>
                <w:b/>
                <w:sz w:val="24"/>
                <w:szCs w:val="24"/>
              </w:rPr>
              <w:t>Раздел 13</w:t>
            </w:r>
          </w:p>
          <w:p w:rsidR="00E60616" w:rsidRPr="009C5269" w:rsidRDefault="00E60616" w:rsidP="00E60616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>Русь в середине ХII — начале XIII в.</w:t>
            </w:r>
          </w:p>
          <w:p w:rsidR="00E60616" w:rsidRPr="009C5269" w:rsidRDefault="00E60616" w:rsidP="00E60616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>(5 часов)</w:t>
            </w:r>
          </w:p>
        </w:tc>
      </w:tr>
      <w:tr w:rsidR="0096605A" w:rsidRPr="009C5269" w:rsidTr="00AA2305">
        <w:tc>
          <w:tcPr>
            <w:tcW w:w="315" w:type="pct"/>
          </w:tcPr>
          <w:p w:rsidR="0096605A" w:rsidRPr="009C5269" w:rsidRDefault="0096605A" w:rsidP="0065481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48</w:t>
            </w:r>
          </w:p>
        </w:tc>
        <w:tc>
          <w:tcPr>
            <w:tcW w:w="452" w:type="pct"/>
          </w:tcPr>
          <w:p w:rsidR="0096605A" w:rsidRPr="009C5269" w:rsidRDefault="0096605A" w:rsidP="00654818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96605A" w:rsidRPr="009C5269" w:rsidRDefault="0096605A" w:rsidP="00654818">
            <w:pPr>
              <w:adjustRightInd w:val="0"/>
              <w:rPr>
                <w:rFonts w:eastAsiaTheme="minorHAnsi"/>
                <w:sz w:val="24"/>
                <w:szCs w:val="24"/>
              </w:rPr>
            </w:pPr>
            <w:r w:rsidRPr="009C5269">
              <w:rPr>
                <w:rFonts w:eastAsiaTheme="minorHAnsi"/>
                <w:sz w:val="24"/>
                <w:szCs w:val="24"/>
              </w:rPr>
              <w:t>Политическая раздробленность в Европе и на Руси</w:t>
            </w:r>
          </w:p>
        </w:tc>
        <w:tc>
          <w:tcPr>
            <w:tcW w:w="677" w:type="pct"/>
          </w:tcPr>
          <w:p w:rsidR="0096605A" w:rsidRPr="009C5269" w:rsidRDefault="0096605A" w:rsidP="0065481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32" w:type="pct"/>
          </w:tcPr>
          <w:p w:rsidR="0096605A" w:rsidRPr="009C5269" w:rsidRDefault="0096605A" w:rsidP="0065481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96605A" w:rsidRPr="009C5269" w:rsidRDefault="0096605A" w:rsidP="00654818">
            <w:pPr>
              <w:pStyle w:val="ab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Cs/>
                <w:sz w:val="24"/>
                <w:szCs w:val="24"/>
              </w:rPr>
              <w:t>Научатся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определять термины: «Правда Ярославичей», половцы, </w:t>
            </w:r>
            <w:proofErr w:type="spellStart"/>
            <w:r w:rsidRPr="009C5269">
              <w:rPr>
                <w:rFonts w:ascii="Times New Roman" w:hAnsi="Times New Roman"/>
                <w:sz w:val="24"/>
                <w:szCs w:val="24"/>
              </w:rPr>
              <w:t>эксплуатация</w:t>
            </w:r>
            <w:r w:rsidRPr="009C5269">
              <w:rPr>
                <w:rFonts w:ascii="Times New Roman" w:hAnsi="Times New Roman"/>
                <w:iCs/>
                <w:sz w:val="24"/>
                <w:szCs w:val="24"/>
              </w:rPr>
              <w:t>Получат</w:t>
            </w:r>
            <w:proofErr w:type="spellEnd"/>
            <w:r w:rsidRPr="009C5269">
              <w:rPr>
                <w:rFonts w:ascii="Times New Roman" w:hAnsi="Times New Roman"/>
                <w:iCs/>
                <w:sz w:val="24"/>
                <w:szCs w:val="24"/>
              </w:rPr>
              <w:t xml:space="preserve"> возможность научиться: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называть причины по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литической раздроб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ленности, извлекать полезную информацию из исторических источ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ников</w:t>
            </w:r>
          </w:p>
        </w:tc>
        <w:tc>
          <w:tcPr>
            <w:tcW w:w="889" w:type="pct"/>
            <w:vMerge w:val="restart"/>
          </w:tcPr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hyperlink r:id="rId26" w:history="1">
              <w:r w:rsidRPr="0096605A">
                <w:rPr>
                  <w:rStyle w:val="ad"/>
                  <w:sz w:val="20"/>
                  <w:szCs w:val="20"/>
                </w:rPr>
                <w:t>http://lants.tellur.ru/history/danilevsky/</w:t>
              </w:r>
            </w:hyperlink>
          </w:p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hyperlink r:id="rId27" w:history="1">
              <w:r w:rsidRPr="0096605A">
                <w:rPr>
                  <w:rStyle w:val="ad"/>
                  <w:sz w:val="20"/>
                  <w:szCs w:val="20"/>
                </w:rPr>
                <w:t>http://nauka.relis.ru/33/0407/33407040.htm</w:t>
              </w:r>
            </w:hyperlink>
          </w:p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hyperlink r:id="rId28" w:history="1">
              <w:r w:rsidRPr="0096605A">
                <w:rPr>
                  <w:rStyle w:val="ad"/>
                  <w:sz w:val="20"/>
                  <w:szCs w:val="20"/>
                </w:rPr>
                <w:t>http://oldslav.chat.ru</w:t>
              </w:r>
            </w:hyperlink>
          </w:p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hyperlink r:id="rId29" w:history="1">
              <w:r w:rsidRPr="0096605A">
                <w:rPr>
                  <w:rStyle w:val="ad"/>
                  <w:sz w:val="20"/>
                  <w:szCs w:val="20"/>
                </w:rPr>
                <w:t>http://slavyans.narod.ru/index.html</w:t>
              </w:r>
            </w:hyperlink>
          </w:p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hyperlink r:id="rId30" w:history="1">
              <w:r w:rsidRPr="0096605A">
                <w:rPr>
                  <w:rStyle w:val="ad"/>
                  <w:sz w:val="20"/>
                  <w:szCs w:val="20"/>
                </w:rPr>
                <w:t>http://www.tel-inform.ru/misc/legend/</w:t>
              </w:r>
            </w:hyperlink>
          </w:p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hyperlink r:id="rId31" w:history="1">
              <w:r w:rsidRPr="0096605A">
                <w:rPr>
                  <w:rStyle w:val="ad"/>
                  <w:sz w:val="20"/>
                  <w:szCs w:val="20"/>
                </w:rPr>
                <w:t>http://paganism.msk.ru/</w:t>
              </w:r>
            </w:hyperlink>
          </w:p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</w:p>
          <w:p w:rsidR="0096605A" w:rsidRPr="009C5269" w:rsidRDefault="0096605A" w:rsidP="00654818">
            <w:pPr>
              <w:rPr>
                <w:sz w:val="24"/>
                <w:szCs w:val="24"/>
              </w:rPr>
            </w:pPr>
          </w:p>
        </w:tc>
      </w:tr>
      <w:tr w:rsidR="0096605A" w:rsidRPr="009C5269" w:rsidTr="00AA2305">
        <w:tc>
          <w:tcPr>
            <w:tcW w:w="315" w:type="pct"/>
          </w:tcPr>
          <w:p w:rsidR="0096605A" w:rsidRPr="009C5269" w:rsidRDefault="0096605A" w:rsidP="0065481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49</w:t>
            </w:r>
          </w:p>
        </w:tc>
        <w:tc>
          <w:tcPr>
            <w:tcW w:w="452" w:type="pct"/>
          </w:tcPr>
          <w:p w:rsidR="0096605A" w:rsidRPr="009C5269" w:rsidRDefault="0096605A" w:rsidP="00654818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96605A" w:rsidRPr="009C5269" w:rsidRDefault="0096605A" w:rsidP="00654818">
            <w:pPr>
              <w:adjustRightInd w:val="0"/>
              <w:rPr>
                <w:sz w:val="24"/>
                <w:szCs w:val="24"/>
              </w:rPr>
            </w:pPr>
            <w:r w:rsidRPr="009C5269">
              <w:rPr>
                <w:rFonts w:eastAsiaTheme="minorHAnsi"/>
                <w:sz w:val="24"/>
                <w:szCs w:val="24"/>
              </w:rPr>
              <w:t>Владимиро-Суздальское княжество</w:t>
            </w:r>
          </w:p>
        </w:tc>
        <w:tc>
          <w:tcPr>
            <w:tcW w:w="677" w:type="pct"/>
          </w:tcPr>
          <w:p w:rsidR="0096605A" w:rsidRPr="009C5269" w:rsidRDefault="0096605A" w:rsidP="0065481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632" w:type="pct"/>
          </w:tcPr>
          <w:p w:rsidR="0096605A" w:rsidRPr="009C5269" w:rsidRDefault="0096605A" w:rsidP="0065481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96605A" w:rsidRPr="009C5269" w:rsidRDefault="0096605A" w:rsidP="00654818">
            <w:pPr>
              <w:pStyle w:val="ab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Cs/>
                <w:sz w:val="24"/>
                <w:szCs w:val="24"/>
              </w:rPr>
              <w:t>Научатся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определять имена выдающихся владимиро-суздальских князей.</w:t>
            </w:r>
          </w:p>
          <w:p w:rsidR="0096605A" w:rsidRPr="009C5269" w:rsidRDefault="0096605A" w:rsidP="00654818">
            <w:pPr>
              <w:pStyle w:val="ab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Cs/>
                <w:sz w:val="24"/>
                <w:szCs w:val="24"/>
              </w:rPr>
              <w:t>Получат возможность научиться: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характери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зовать государственно- политическое устройство княжества и показывать Владимиро-Суздальское княжество на кар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те, определять направ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ления деятельности владимиро-суздальских князей</w:t>
            </w:r>
          </w:p>
        </w:tc>
        <w:tc>
          <w:tcPr>
            <w:tcW w:w="889" w:type="pct"/>
            <w:vMerge/>
          </w:tcPr>
          <w:p w:rsidR="0096605A" w:rsidRPr="009C5269" w:rsidRDefault="0096605A" w:rsidP="00654818">
            <w:pPr>
              <w:rPr>
                <w:sz w:val="24"/>
                <w:szCs w:val="24"/>
              </w:rPr>
            </w:pPr>
          </w:p>
        </w:tc>
      </w:tr>
      <w:tr w:rsidR="00654818" w:rsidRPr="009C5269" w:rsidTr="00AA2305">
        <w:tc>
          <w:tcPr>
            <w:tcW w:w="315" w:type="pct"/>
          </w:tcPr>
          <w:p w:rsidR="00654818" w:rsidRPr="009C5269" w:rsidRDefault="00654818" w:rsidP="0065481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452" w:type="pct"/>
          </w:tcPr>
          <w:p w:rsidR="00654818" w:rsidRPr="009C5269" w:rsidRDefault="00654818" w:rsidP="00654818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654818" w:rsidRPr="009C5269" w:rsidRDefault="00654818" w:rsidP="00654818">
            <w:pPr>
              <w:pStyle w:val="western"/>
              <w:spacing w:after="0"/>
              <w:jc w:val="both"/>
            </w:pPr>
            <w:r w:rsidRPr="009C5269">
              <w:rPr>
                <w:rFonts w:eastAsiaTheme="minorHAnsi"/>
              </w:rPr>
              <w:t>Новгородская республика</w:t>
            </w:r>
          </w:p>
        </w:tc>
        <w:tc>
          <w:tcPr>
            <w:tcW w:w="677" w:type="pct"/>
          </w:tcPr>
          <w:p w:rsidR="00654818" w:rsidRPr="009C5269" w:rsidRDefault="00654818" w:rsidP="0065481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632" w:type="pct"/>
          </w:tcPr>
          <w:p w:rsidR="00654818" w:rsidRPr="009C5269" w:rsidRDefault="00654818" w:rsidP="0065481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654818" w:rsidRPr="009C5269" w:rsidRDefault="00654818" w:rsidP="00654818">
            <w:pPr>
              <w:pStyle w:val="ab"/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Научатся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определять термины: боярская рес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публика, посадник, ве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чевой колокол, владыка, тысяцкий.</w:t>
            </w:r>
          </w:p>
          <w:p w:rsidR="00654818" w:rsidRPr="009C5269" w:rsidRDefault="00654818" w:rsidP="00654818">
            <w:pPr>
              <w:pStyle w:val="ab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Получат возможность научиться: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свободно излагать подготовлен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ные сообщения по теме, сравнивать политиче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ское устройство Владимиро-Суздальского княжества Новгородского республики</w:t>
            </w:r>
          </w:p>
        </w:tc>
        <w:tc>
          <w:tcPr>
            <w:tcW w:w="889" w:type="pct"/>
          </w:tcPr>
          <w:p w:rsidR="00654818" w:rsidRPr="009C5269" w:rsidRDefault="00654818" w:rsidP="00654818">
            <w:pPr>
              <w:rPr>
                <w:sz w:val="24"/>
                <w:szCs w:val="24"/>
              </w:rPr>
            </w:pPr>
          </w:p>
        </w:tc>
      </w:tr>
      <w:tr w:rsidR="00654818" w:rsidRPr="009C5269" w:rsidTr="00AA2305">
        <w:tc>
          <w:tcPr>
            <w:tcW w:w="315" w:type="pct"/>
          </w:tcPr>
          <w:p w:rsidR="00654818" w:rsidRPr="009C5269" w:rsidRDefault="00654818" w:rsidP="0065481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51</w:t>
            </w:r>
          </w:p>
        </w:tc>
        <w:tc>
          <w:tcPr>
            <w:tcW w:w="452" w:type="pct"/>
          </w:tcPr>
          <w:p w:rsidR="00654818" w:rsidRPr="009C5269" w:rsidRDefault="00654818" w:rsidP="00654818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654818" w:rsidRPr="009C5269" w:rsidRDefault="00654818" w:rsidP="00654818">
            <w:pPr>
              <w:adjustRightInd w:val="0"/>
              <w:rPr>
                <w:sz w:val="24"/>
                <w:szCs w:val="24"/>
              </w:rPr>
            </w:pPr>
            <w:r w:rsidRPr="009C5269">
              <w:rPr>
                <w:rFonts w:eastAsiaTheme="minorHAnsi"/>
                <w:sz w:val="24"/>
                <w:szCs w:val="24"/>
              </w:rPr>
              <w:t xml:space="preserve"> Южные и юго-западные русские княжества</w:t>
            </w:r>
          </w:p>
        </w:tc>
        <w:tc>
          <w:tcPr>
            <w:tcW w:w="677" w:type="pct"/>
          </w:tcPr>
          <w:p w:rsidR="00654818" w:rsidRPr="009C5269" w:rsidRDefault="00654818" w:rsidP="0065481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32" w:type="pct"/>
          </w:tcPr>
          <w:p w:rsidR="00654818" w:rsidRPr="009C5269" w:rsidRDefault="00654818" w:rsidP="0065481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654818" w:rsidRPr="009C5269" w:rsidRDefault="00654818" w:rsidP="00654818">
            <w:pPr>
              <w:pStyle w:val="ab"/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Научатся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определять термины: боярская рес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публика, посадник, ве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чевой колокол, владыка, тысяцкий.</w:t>
            </w:r>
          </w:p>
          <w:p w:rsidR="00654818" w:rsidRPr="009C5269" w:rsidRDefault="00654818" w:rsidP="00654818">
            <w:pPr>
              <w:pStyle w:val="ab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Получат возможность научиться: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свободно излагать подготовлен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ные сообщения по теме, сравнивать политиче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ское устройство Владимиро-</w:t>
            </w:r>
            <w:proofErr w:type="spellStart"/>
            <w:r w:rsidRPr="009C5269">
              <w:rPr>
                <w:rFonts w:ascii="Times New Roman" w:hAnsi="Times New Roman"/>
                <w:sz w:val="24"/>
                <w:szCs w:val="24"/>
              </w:rPr>
              <w:t>Суздальского,Новгородского</w:t>
            </w:r>
            <w:proofErr w:type="spellEnd"/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и Галицко-Волынского княжеств</w:t>
            </w:r>
          </w:p>
        </w:tc>
        <w:tc>
          <w:tcPr>
            <w:tcW w:w="889" w:type="pct"/>
          </w:tcPr>
          <w:p w:rsidR="00654818" w:rsidRPr="009C5269" w:rsidRDefault="00654818" w:rsidP="00654818">
            <w:pPr>
              <w:rPr>
                <w:sz w:val="24"/>
                <w:szCs w:val="24"/>
              </w:rPr>
            </w:pPr>
          </w:p>
        </w:tc>
      </w:tr>
      <w:tr w:rsidR="00654818" w:rsidRPr="009C5269" w:rsidTr="00AA2305">
        <w:tc>
          <w:tcPr>
            <w:tcW w:w="315" w:type="pct"/>
          </w:tcPr>
          <w:p w:rsidR="00654818" w:rsidRPr="009C5269" w:rsidRDefault="00654818" w:rsidP="0065481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52</w:t>
            </w:r>
          </w:p>
        </w:tc>
        <w:tc>
          <w:tcPr>
            <w:tcW w:w="452" w:type="pct"/>
          </w:tcPr>
          <w:p w:rsidR="00654818" w:rsidRPr="009C5269" w:rsidRDefault="00654818" w:rsidP="00654818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654818" w:rsidRPr="009C5269" w:rsidRDefault="00654818" w:rsidP="00654818">
            <w:pPr>
              <w:adjustRightInd w:val="0"/>
              <w:rPr>
                <w:sz w:val="24"/>
                <w:szCs w:val="24"/>
              </w:rPr>
            </w:pPr>
            <w:r w:rsidRPr="009C5269">
              <w:rPr>
                <w:rFonts w:eastAsiaTheme="minorHAnsi"/>
                <w:sz w:val="24"/>
                <w:szCs w:val="24"/>
              </w:rPr>
              <w:t xml:space="preserve">Повторительно-обобщающий урок по теме: « </w:t>
            </w:r>
            <w:r w:rsidRPr="009C5269">
              <w:rPr>
                <w:rFonts w:eastAsiaTheme="minorHAnsi"/>
                <w:b/>
                <w:bCs/>
                <w:sz w:val="24"/>
                <w:szCs w:val="24"/>
              </w:rPr>
              <w:t>Русь в середине ХII — начале XIII в.»</w:t>
            </w:r>
          </w:p>
        </w:tc>
        <w:tc>
          <w:tcPr>
            <w:tcW w:w="677" w:type="pct"/>
          </w:tcPr>
          <w:p w:rsidR="00654818" w:rsidRPr="009C5269" w:rsidRDefault="00654818" w:rsidP="0065481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Урок проверки и систематизации знаний</w:t>
            </w:r>
          </w:p>
        </w:tc>
        <w:tc>
          <w:tcPr>
            <w:tcW w:w="632" w:type="pct"/>
          </w:tcPr>
          <w:p w:rsidR="00654818" w:rsidRPr="009C5269" w:rsidRDefault="00654818" w:rsidP="0065481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Тест</w:t>
            </w:r>
          </w:p>
        </w:tc>
        <w:tc>
          <w:tcPr>
            <w:tcW w:w="1040" w:type="pct"/>
          </w:tcPr>
          <w:p w:rsidR="00654818" w:rsidRPr="009C5269" w:rsidRDefault="00654818" w:rsidP="0065481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Научатся</w:t>
            </w:r>
            <w:r w:rsidRPr="009C5269">
              <w:rPr>
                <w:i/>
                <w:sz w:val="24"/>
                <w:szCs w:val="24"/>
              </w:rPr>
              <w:t xml:space="preserve"> </w:t>
            </w:r>
            <w:r w:rsidRPr="009C5269">
              <w:rPr>
                <w:sz w:val="24"/>
                <w:szCs w:val="24"/>
              </w:rPr>
              <w:t xml:space="preserve">определять термины, изученные в теме </w:t>
            </w:r>
            <w:proofErr w:type="gramStart"/>
            <w:r w:rsidRPr="009C5269">
              <w:rPr>
                <w:rFonts w:eastAsiaTheme="minorHAnsi"/>
                <w:sz w:val="24"/>
                <w:szCs w:val="24"/>
              </w:rPr>
              <w:t xml:space="preserve">« </w:t>
            </w:r>
            <w:r w:rsidRPr="009C5269">
              <w:rPr>
                <w:rFonts w:eastAsiaTheme="minorHAnsi"/>
                <w:bCs/>
                <w:sz w:val="24"/>
                <w:szCs w:val="24"/>
              </w:rPr>
              <w:t>Русь</w:t>
            </w:r>
            <w:proofErr w:type="gramEnd"/>
            <w:r w:rsidRPr="009C5269">
              <w:rPr>
                <w:rFonts w:eastAsiaTheme="minorHAnsi"/>
                <w:bCs/>
                <w:sz w:val="24"/>
                <w:szCs w:val="24"/>
              </w:rPr>
              <w:t xml:space="preserve"> в середине ХII — начале XIII в.»</w:t>
            </w:r>
          </w:p>
          <w:p w:rsidR="00654818" w:rsidRPr="009C5269" w:rsidRDefault="00654818" w:rsidP="00654818">
            <w:pPr>
              <w:rPr>
                <w:sz w:val="24"/>
                <w:szCs w:val="24"/>
              </w:rPr>
            </w:pPr>
            <w:r w:rsidRPr="009C5269">
              <w:rPr>
                <w:i/>
                <w:sz w:val="24"/>
                <w:szCs w:val="24"/>
              </w:rPr>
              <w:t xml:space="preserve"> </w:t>
            </w:r>
            <w:r w:rsidRPr="009C5269">
              <w:rPr>
                <w:sz w:val="24"/>
                <w:szCs w:val="24"/>
              </w:rPr>
              <w:t>Получат возможность научиться:</w:t>
            </w:r>
            <w:r w:rsidRPr="009C5269">
              <w:rPr>
                <w:i/>
                <w:sz w:val="24"/>
                <w:szCs w:val="24"/>
              </w:rPr>
              <w:t xml:space="preserve"> </w:t>
            </w:r>
            <w:r w:rsidRPr="009C5269">
              <w:rPr>
                <w:sz w:val="24"/>
                <w:szCs w:val="24"/>
              </w:rPr>
              <w:t xml:space="preserve">определять причины раздробленности Руси, положительные и отрицательные последствия раздробленности, </w:t>
            </w:r>
            <w:r w:rsidRPr="009C5269">
              <w:rPr>
                <w:sz w:val="24"/>
                <w:szCs w:val="24"/>
              </w:rPr>
              <w:lastRenderedPageBreak/>
              <w:t xml:space="preserve">характеризовать личности и деятельность наиболее значимых правителей периода </w:t>
            </w:r>
            <w:proofErr w:type="gramStart"/>
            <w:r w:rsidRPr="009C5269">
              <w:rPr>
                <w:sz w:val="24"/>
                <w:szCs w:val="24"/>
              </w:rPr>
              <w:t>раздробленности,  извлекать</w:t>
            </w:r>
            <w:proofErr w:type="gramEnd"/>
            <w:r w:rsidRPr="009C5269">
              <w:rPr>
                <w:sz w:val="24"/>
                <w:szCs w:val="24"/>
              </w:rPr>
              <w:t xml:space="preserve"> полезную информацию из исторических источников</w:t>
            </w:r>
          </w:p>
          <w:p w:rsidR="00654818" w:rsidRPr="009C5269" w:rsidRDefault="00654818" w:rsidP="00654818">
            <w:pPr>
              <w:pStyle w:val="western"/>
              <w:spacing w:after="0"/>
              <w:jc w:val="both"/>
            </w:pPr>
          </w:p>
        </w:tc>
        <w:tc>
          <w:tcPr>
            <w:tcW w:w="889" w:type="pct"/>
          </w:tcPr>
          <w:p w:rsidR="00654818" w:rsidRPr="009C5269" w:rsidRDefault="00654818" w:rsidP="00654818">
            <w:pPr>
              <w:rPr>
                <w:sz w:val="24"/>
                <w:szCs w:val="24"/>
              </w:rPr>
            </w:pPr>
          </w:p>
        </w:tc>
      </w:tr>
      <w:tr w:rsidR="00654818" w:rsidRPr="009C5269" w:rsidTr="00AA2305">
        <w:tc>
          <w:tcPr>
            <w:tcW w:w="5000" w:type="pct"/>
            <w:gridSpan w:val="7"/>
          </w:tcPr>
          <w:p w:rsidR="00654818" w:rsidRPr="009C5269" w:rsidRDefault="00654818" w:rsidP="00654818">
            <w:pPr>
              <w:jc w:val="center"/>
              <w:rPr>
                <w:b/>
                <w:sz w:val="24"/>
                <w:szCs w:val="24"/>
              </w:rPr>
            </w:pPr>
            <w:r w:rsidRPr="009C5269">
              <w:rPr>
                <w:b/>
                <w:sz w:val="24"/>
                <w:szCs w:val="24"/>
              </w:rPr>
              <w:t>Раздел 14</w:t>
            </w:r>
          </w:p>
          <w:p w:rsidR="00654818" w:rsidRPr="009C5269" w:rsidRDefault="00654818" w:rsidP="00654818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>Русские земли в середине XIII — XIV в.</w:t>
            </w:r>
          </w:p>
          <w:p w:rsidR="00654818" w:rsidRPr="009C5269" w:rsidRDefault="00654818" w:rsidP="00654818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>(10 часов)</w:t>
            </w:r>
          </w:p>
        </w:tc>
      </w:tr>
      <w:tr w:rsidR="0096605A" w:rsidRPr="009C5269" w:rsidTr="00AA2305">
        <w:tc>
          <w:tcPr>
            <w:tcW w:w="315" w:type="pct"/>
          </w:tcPr>
          <w:p w:rsidR="0096605A" w:rsidRPr="009C5269" w:rsidRDefault="0096605A" w:rsidP="0065481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53</w:t>
            </w:r>
          </w:p>
        </w:tc>
        <w:tc>
          <w:tcPr>
            <w:tcW w:w="452" w:type="pct"/>
          </w:tcPr>
          <w:p w:rsidR="0096605A" w:rsidRPr="009C5269" w:rsidRDefault="0096605A" w:rsidP="00654818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96605A" w:rsidRPr="009C5269" w:rsidRDefault="0096605A" w:rsidP="00654818">
            <w:pPr>
              <w:adjustRightInd w:val="0"/>
              <w:rPr>
                <w:sz w:val="24"/>
                <w:szCs w:val="24"/>
              </w:rPr>
            </w:pPr>
            <w:r w:rsidRPr="009C5269">
              <w:rPr>
                <w:rFonts w:eastAsiaTheme="minorHAnsi"/>
                <w:sz w:val="24"/>
                <w:szCs w:val="24"/>
              </w:rPr>
              <w:t>Монгольская империя и изменение политической картины мира</w:t>
            </w:r>
          </w:p>
        </w:tc>
        <w:tc>
          <w:tcPr>
            <w:tcW w:w="677" w:type="pct"/>
          </w:tcPr>
          <w:p w:rsidR="0096605A" w:rsidRPr="009C5269" w:rsidRDefault="0096605A" w:rsidP="0065481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32" w:type="pct"/>
          </w:tcPr>
          <w:p w:rsidR="0096605A" w:rsidRPr="009C5269" w:rsidRDefault="0096605A" w:rsidP="0065481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96605A" w:rsidRPr="009C5269" w:rsidRDefault="0096605A" w:rsidP="0065481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Научатся:</w:t>
            </w:r>
            <w:r w:rsidRPr="009C5269">
              <w:rPr>
                <w:i/>
                <w:sz w:val="24"/>
                <w:szCs w:val="24"/>
              </w:rPr>
              <w:t xml:space="preserve"> </w:t>
            </w:r>
            <w:r w:rsidRPr="009C5269">
              <w:rPr>
                <w:sz w:val="24"/>
                <w:szCs w:val="24"/>
              </w:rPr>
              <w:t>показывать на карте территорию Монгольской империи.</w:t>
            </w:r>
          </w:p>
          <w:p w:rsidR="0096605A" w:rsidRPr="009C5269" w:rsidRDefault="0096605A" w:rsidP="00654818">
            <w:pPr>
              <w:rPr>
                <w:i/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Получат возможность научиться:</w:t>
            </w:r>
            <w:r w:rsidRPr="009C5269">
              <w:rPr>
                <w:i/>
                <w:sz w:val="24"/>
                <w:szCs w:val="24"/>
              </w:rPr>
              <w:t xml:space="preserve"> </w:t>
            </w:r>
            <w:r w:rsidRPr="009C5269">
              <w:rPr>
                <w:sz w:val="24"/>
                <w:szCs w:val="24"/>
              </w:rPr>
              <w:t>характеризовать причины военных успехов Чингисхана, выделять положительные и отрицательные последствия монгольских завоеваний и создания Монгольской империи для народов Евразии.</w:t>
            </w:r>
          </w:p>
          <w:p w:rsidR="0096605A" w:rsidRPr="009C5269" w:rsidRDefault="0096605A" w:rsidP="00654818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89" w:type="pct"/>
            <w:vMerge w:val="restart"/>
          </w:tcPr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hyperlink r:id="rId32" w:history="1">
              <w:r w:rsidRPr="0096605A">
                <w:rPr>
                  <w:rStyle w:val="ad"/>
                  <w:sz w:val="20"/>
                  <w:szCs w:val="20"/>
                </w:rPr>
                <w:t>http://lants.tellur.ru/history/danilevsky/</w:t>
              </w:r>
            </w:hyperlink>
          </w:p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hyperlink r:id="rId33" w:history="1">
              <w:r w:rsidRPr="0096605A">
                <w:rPr>
                  <w:rStyle w:val="ad"/>
                  <w:sz w:val="20"/>
                  <w:szCs w:val="20"/>
                </w:rPr>
                <w:t>http://nauka.relis.ru/33/0407/33407040.htm</w:t>
              </w:r>
            </w:hyperlink>
          </w:p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hyperlink r:id="rId34" w:history="1">
              <w:r w:rsidRPr="0096605A">
                <w:rPr>
                  <w:rStyle w:val="ad"/>
                  <w:sz w:val="20"/>
                  <w:szCs w:val="20"/>
                </w:rPr>
                <w:t>http://oldslav.chat.ru</w:t>
              </w:r>
            </w:hyperlink>
          </w:p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hyperlink r:id="rId35" w:history="1">
              <w:r w:rsidRPr="0096605A">
                <w:rPr>
                  <w:rStyle w:val="ad"/>
                  <w:sz w:val="20"/>
                  <w:szCs w:val="20"/>
                </w:rPr>
                <w:t>http://slavyans.narod.ru/index.html</w:t>
              </w:r>
            </w:hyperlink>
          </w:p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hyperlink r:id="rId36" w:history="1">
              <w:r w:rsidRPr="0096605A">
                <w:rPr>
                  <w:rStyle w:val="ad"/>
                  <w:sz w:val="20"/>
                  <w:szCs w:val="20"/>
                </w:rPr>
                <w:t>http://www.tel-inform.ru/misc/legend/</w:t>
              </w:r>
            </w:hyperlink>
          </w:p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hyperlink r:id="rId37" w:history="1">
              <w:r w:rsidRPr="0096605A">
                <w:rPr>
                  <w:rStyle w:val="ad"/>
                  <w:sz w:val="20"/>
                  <w:szCs w:val="20"/>
                </w:rPr>
                <w:t>http://paganism.msk.ru/</w:t>
              </w:r>
            </w:hyperlink>
          </w:p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</w:p>
          <w:p w:rsidR="0096605A" w:rsidRPr="009C5269" w:rsidRDefault="0096605A" w:rsidP="00654818">
            <w:pPr>
              <w:rPr>
                <w:sz w:val="24"/>
                <w:szCs w:val="24"/>
              </w:rPr>
            </w:pPr>
          </w:p>
        </w:tc>
      </w:tr>
      <w:tr w:rsidR="0096605A" w:rsidRPr="009C5269" w:rsidTr="00AA2305">
        <w:tc>
          <w:tcPr>
            <w:tcW w:w="315" w:type="pct"/>
          </w:tcPr>
          <w:p w:rsidR="0096605A" w:rsidRPr="009C5269" w:rsidRDefault="0096605A" w:rsidP="0065481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54</w:t>
            </w:r>
          </w:p>
        </w:tc>
        <w:tc>
          <w:tcPr>
            <w:tcW w:w="452" w:type="pct"/>
          </w:tcPr>
          <w:p w:rsidR="0096605A" w:rsidRPr="009C5269" w:rsidRDefault="0096605A" w:rsidP="00654818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96605A" w:rsidRPr="009C5269" w:rsidRDefault="0096605A" w:rsidP="00654818">
            <w:pPr>
              <w:pStyle w:val="western"/>
              <w:spacing w:after="0"/>
              <w:jc w:val="both"/>
            </w:pPr>
            <w:proofErr w:type="spellStart"/>
            <w:r w:rsidRPr="009C5269">
              <w:rPr>
                <w:rFonts w:eastAsiaTheme="minorHAnsi"/>
              </w:rPr>
              <w:t>Батыево</w:t>
            </w:r>
            <w:proofErr w:type="spellEnd"/>
            <w:r w:rsidRPr="009C5269">
              <w:rPr>
                <w:rFonts w:eastAsiaTheme="minorHAnsi"/>
              </w:rPr>
              <w:t xml:space="preserve"> нашествие на Русь</w:t>
            </w:r>
          </w:p>
        </w:tc>
        <w:tc>
          <w:tcPr>
            <w:tcW w:w="677" w:type="pct"/>
          </w:tcPr>
          <w:p w:rsidR="0096605A" w:rsidRPr="009C5269" w:rsidRDefault="0096605A" w:rsidP="0065481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632" w:type="pct"/>
          </w:tcPr>
          <w:p w:rsidR="0096605A" w:rsidRPr="009C5269" w:rsidRDefault="0096605A" w:rsidP="0065481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96605A" w:rsidRPr="009C5269" w:rsidRDefault="0096605A" w:rsidP="0065481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Научатся определять термины: стан, фураж, иго, дань</w:t>
            </w:r>
          </w:p>
          <w:p w:rsidR="0096605A" w:rsidRPr="009C5269" w:rsidRDefault="0096605A" w:rsidP="0065481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Получат возможность научиться:</w:t>
            </w:r>
            <w:r w:rsidRPr="009C5269">
              <w:rPr>
                <w:i/>
                <w:sz w:val="24"/>
                <w:szCs w:val="24"/>
              </w:rPr>
              <w:t xml:space="preserve"> </w:t>
            </w:r>
            <w:r w:rsidRPr="009C5269">
              <w:rPr>
                <w:sz w:val="24"/>
                <w:szCs w:val="24"/>
              </w:rPr>
              <w:t xml:space="preserve">показывать на карте направления походов Батыя, характеризовать последствия монголо-татарского нашествия на </w:t>
            </w:r>
            <w:r w:rsidRPr="009C5269">
              <w:rPr>
                <w:sz w:val="24"/>
                <w:szCs w:val="24"/>
              </w:rPr>
              <w:lastRenderedPageBreak/>
              <w:t>Русь, выделять основные события в хронологическом порядке.</w:t>
            </w:r>
          </w:p>
          <w:p w:rsidR="0096605A" w:rsidRPr="009C5269" w:rsidRDefault="0096605A" w:rsidP="00654818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96605A" w:rsidRPr="009C5269" w:rsidRDefault="0096605A" w:rsidP="00654818">
            <w:pPr>
              <w:rPr>
                <w:sz w:val="24"/>
                <w:szCs w:val="24"/>
              </w:rPr>
            </w:pPr>
          </w:p>
        </w:tc>
      </w:tr>
      <w:tr w:rsidR="00654818" w:rsidRPr="009C5269" w:rsidTr="00AA2305">
        <w:tc>
          <w:tcPr>
            <w:tcW w:w="315" w:type="pct"/>
          </w:tcPr>
          <w:p w:rsidR="00654818" w:rsidRPr="009C5269" w:rsidRDefault="00654818" w:rsidP="0065481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55</w:t>
            </w:r>
          </w:p>
        </w:tc>
        <w:tc>
          <w:tcPr>
            <w:tcW w:w="452" w:type="pct"/>
          </w:tcPr>
          <w:p w:rsidR="00654818" w:rsidRPr="009C5269" w:rsidRDefault="00654818" w:rsidP="00654818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654818" w:rsidRPr="009C5269" w:rsidRDefault="00654818" w:rsidP="00654818">
            <w:pPr>
              <w:adjustRightInd w:val="0"/>
              <w:rPr>
                <w:sz w:val="24"/>
                <w:szCs w:val="24"/>
              </w:rPr>
            </w:pPr>
            <w:r w:rsidRPr="009C5269">
              <w:rPr>
                <w:rFonts w:eastAsiaTheme="minorHAnsi"/>
                <w:sz w:val="24"/>
                <w:szCs w:val="24"/>
              </w:rPr>
              <w:t>Северо-Западная Русь между Востоком и Западом</w:t>
            </w:r>
          </w:p>
        </w:tc>
        <w:tc>
          <w:tcPr>
            <w:tcW w:w="677" w:type="pct"/>
          </w:tcPr>
          <w:p w:rsidR="00654818" w:rsidRPr="009C5269" w:rsidRDefault="00654818" w:rsidP="0065481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632" w:type="pct"/>
          </w:tcPr>
          <w:p w:rsidR="00654818" w:rsidRPr="009C5269" w:rsidRDefault="00654818" w:rsidP="0065481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654818" w:rsidRPr="009C5269" w:rsidRDefault="00654818" w:rsidP="00654818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9C5269">
              <w:rPr>
                <w:rFonts w:ascii="Times New Roman" w:hAnsi="Times New Roman"/>
                <w:sz w:val="24"/>
                <w:szCs w:val="24"/>
              </w:rPr>
              <w:t>Научатся определять термины: орден кресто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носцев, ополченцы, даты Невской битвы и Ледового побоища, имена соратников и противников А. Нев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ского.</w:t>
            </w:r>
          </w:p>
          <w:p w:rsidR="00654818" w:rsidRPr="009C5269" w:rsidRDefault="00654818" w:rsidP="00654818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5269">
              <w:rPr>
                <w:rFonts w:ascii="Times New Roman" w:hAnsi="Times New Roman"/>
                <w:sz w:val="24"/>
                <w:szCs w:val="24"/>
              </w:rPr>
              <w:t>Получат возможность научиться: рассказы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вать о Ледовом побо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ище с опорой на карту, делать вывод об исто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рическом значении по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бед А. Невского</w:t>
            </w:r>
          </w:p>
        </w:tc>
        <w:tc>
          <w:tcPr>
            <w:tcW w:w="889" w:type="pct"/>
          </w:tcPr>
          <w:p w:rsidR="00654818" w:rsidRPr="009C5269" w:rsidRDefault="00654818" w:rsidP="00654818">
            <w:pPr>
              <w:rPr>
                <w:sz w:val="24"/>
                <w:szCs w:val="24"/>
              </w:rPr>
            </w:pPr>
          </w:p>
        </w:tc>
      </w:tr>
      <w:tr w:rsidR="00654818" w:rsidRPr="009C5269" w:rsidTr="00AA2305">
        <w:tc>
          <w:tcPr>
            <w:tcW w:w="315" w:type="pct"/>
          </w:tcPr>
          <w:p w:rsidR="00654818" w:rsidRPr="009C5269" w:rsidRDefault="00654818" w:rsidP="0065481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56</w:t>
            </w:r>
          </w:p>
        </w:tc>
        <w:tc>
          <w:tcPr>
            <w:tcW w:w="452" w:type="pct"/>
          </w:tcPr>
          <w:p w:rsidR="00654818" w:rsidRPr="009C5269" w:rsidRDefault="00654818" w:rsidP="00654818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654818" w:rsidRPr="009C5269" w:rsidRDefault="00654818" w:rsidP="00654818">
            <w:pPr>
              <w:adjustRightInd w:val="0"/>
              <w:rPr>
                <w:rFonts w:eastAsiaTheme="minorHAnsi"/>
                <w:sz w:val="24"/>
                <w:szCs w:val="24"/>
              </w:rPr>
            </w:pPr>
            <w:r w:rsidRPr="009C5269">
              <w:rPr>
                <w:rFonts w:eastAsiaTheme="minorHAnsi"/>
                <w:sz w:val="24"/>
                <w:szCs w:val="24"/>
              </w:rPr>
              <w:t>Золотая Орда: государственный строй, население, экономика и культура</w:t>
            </w:r>
          </w:p>
          <w:p w:rsidR="00654818" w:rsidRPr="009C5269" w:rsidRDefault="00654818" w:rsidP="00654818">
            <w:pPr>
              <w:pStyle w:val="western"/>
              <w:spacing w:after="0"/>
              <w:jc w:val="both"/>
            </w:pPr>
          </w:p>
        </w:tc>
        <w:tc>
          <w:tcPr>
            <w:tcW w:w="677" w:type="pct"/>
          </w:tcPr>
          <w:p w:rsidR="00654818" w:rsidRPr="009C5269" w:rsidRDefault="00654818" w:rsidP="0065481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32" w:type="pct"/>
          </w:tcPr>
          <w:p w:rsidR="00654818" w:rsidRPr="009C5269" w:rsidRDefault="00654818" w:rsidP="0065481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654818" w:rsidRPr="009C5269" w:rsidRDefault="00654818" w:rsidP="00654818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9C5269">
              <w:rPr>
                <w:rFonts w:ascii="Times New Roman" w:hAnsi="Times New Roman"/>
                <w:sz w:val="24"/>
                <w:szCs w:val="24"/>
              </w:rPr>
              <w:t>Научатся определять термины: баскаки, ор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дынский выход, ярлык, резиденция.</w:t>
            </w:r>
          </w:p>
          <w:p w:rsidR="00654818" w:rsidRPr="009C5269" w:rsidRDefault="00654818" w:rsidP="00654818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5269">
              <w:rPr>
                <w:rFonts w:ascii="Times New Roman" w:hAnsi="Times New Roman"/>
                <w:sz w:val="24"/>
                <w:szCs w:val="24"/>
              </w:rPr>
              <w:t>Получат возможность научиться: называть политические и эконо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мические признаки зависимости Руси от Золотой Орды и самостоятельно де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лать вывод о последст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виях этой зависимости, извлекать полезную информацию из исто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рических источников</w:t>
            </w:r>
          </w:p>
        </w:tc>
        <w:tc>
          <w:tcPr>
            <w:tcW w:w="889" w:type="pct"/>
          </w:tcPr>
          <w:p w:rsidR="00654818" w:rsidRPr="009C5269" w:rsidRDefault="00654818" w:rsidP="00654818">
            <w:pPr>
              <w:rPr>
                <w:sz w:val="24"/>
                <w:szCs w:val="24"/>
              </w:rPr>
            </w:pPr>
          </w:p>
        </w:tc>
      </w:tr>
      <w:tr w:rsidR="00654818" w:rsidRPr="009C5269" w:rsidTr="00AA2305">
        <w:tc>
          <w:tcPr>
            <w:tcW w:w="315" w:type="pct"/>
          </w:tcPr>
          <w:p w:rsidR="00654818" w:rsidRPr="009C5269" w:rsidRDefault="00654818" w:rsidP="0065481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57</w:t>
            </w:r>
          </w:p>
        </w:tc>
        <w:tc>
          <w:tcPr>
            <w:tcW w:w="452" w:type="pct"/>
          </w:tcPr>
          <w:p w:rsidR="00654818" w:rsidRPr="009C5269" w:rsidRDefault="00654818" w:rsidP="00654818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654818" w:rsidRPr="009C5269" w:rsidRDefault="00654818" w:rsidP="00654818">
            <w:pPr>
              <w:pStyle w:val="western"/>
              <w:spacing w:after="0"/>
              <w:jc w:val="both"/>
            </w:pPr>
            <w:r w:rsidRPr="009C5269">
              <w:rPr>
                <w:rFonts w:eastAsiaTheme="minorHAnsi"/>
              </w:rPr>
              <w:t>Литовское государство и Русь</w:t>
            </w:r>
          </w:p>
        </w:tc>
        <w:tc>
          <w:tcPr>
            <w:tcW w:w="677" w:type="pct"/>
          </w:tcPr>
          <w:p w:rsidR="00654818" w:rsidRPr="009C5269" w:rsidRDefault="00654818" w:rsidP="0065481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32" w:type="pct"/>
          </w:tcPr>
          <w:p w:rsidR="00654818" w:rsidRPr="009C5269" w:rsidRDefault="00654818" w:rsidP="0065481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654818" w:rsidRPr="009C5269" w:rsidRDefault="00654818" w:rsidP="0065481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5269">
              <w:rPr>
                <w:rFonts w:ascii="Times New Roman" w:hAnsi="Times New Roman"/>
                <w:sz w:val="24"/>
                <w:szCs w:val="24"/>
              </w:rPr>
              <w:t>Получат возможность научиться:</w:t>
            </w:r>
            <w:r w:rsidRPr="009C52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составлять варианты рассказа о Литовском княжестве, </w:t>
            </w:r>
            <w:r w:rsidRPr="009C5269">
              <w:rPr>
                <w:rFonts w:ascii="Times New Roman" w:hAnsi="Times New Roman"/>
                <w:sz w:val="24"/>
                <w:szCs w:val="24"/>
              </w:rPr>
              <w:lastRenderedPageBreak/>
              <w:t>делать вывод о значе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нии присоединения Литовского княжества к Русскому государству</w:t>
            </w:r>
          </w:p>
          <w:p w:rsidR="00654818" w:rsidRPr="009C5269" w:rsidRDefault="00654818" w:rsidP="0065481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654818" w:rsidRPr="009C5269" w:rsidRDefault="00654818" w:rsidP="00654818">
            <w:pPr>
              <w:rPr>
                <w:sz w:val="24"/>
                <w:szCs w:val="24"/>
              </w:rPr>
            </w:pPr>
          </w:p>
        </w:tc>
      </w:tr>
      <w:tr w:rsidR="0096605A" w:rsidRPr="009C5269" w:rsidTr="00AA2305">
        <w:tc>
          <w:tcPr>
            <w:tcW w:w="315" w:type="pct"/>
          </w:tcPr>
          <w:p w:rsidR="0096605A" w:rsidRPr="009C5269" w:rsidRDefault="0096605A" w:rsidP="0065481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58</w:t>
            </w:r>
          </w:p>
        </w:tc>
        <w:tc>
          <w:tcPr>
            <w:tcW w:w="452" w:type="pct"/>
          </w:tcPr>
          <w:p w:rsidR="0096605A" w:rsidRPr="009C5269" w:rsidRDefault="0096605A" w:rsidP="00654818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96605A" w:rsidRPr="009C5269" w:rsidRDefault="0096605A" w:rsidP="00654818">
            <w:pPr>
              <w:adjustRightInd w:val="0"/>
              <w:rPr>
                <w:sz w:val="24"/>
                <w:szCs w:val="24"/>
              </w:rPr>
            </w:pPr>
            <w:r w:rsidRPr="009C5269">
              <w:rPr>
                <w:rFonts w:eastAsiaTheme="minorHAnsi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677" w:type="pct"/>
          </w:tcPr>
          <w:p w:rsidR="0096605A" w:rsidRPr="009C5269" w:rsidRDefault="0096605A" w:rsidP="0065481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632" w:type="pct"/>
          </w:tcPr>
          <w:p w:rsidR="0096605A" w:rsidRPr="009C5269" w:rsidRDefault="0096605A" w:rsidP="0065481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96605A" w:rsidRPr="009C5269" w:rsidRDefault="0096605A" w:rsidP="00654818">
            <w:pPr>
              <w:pStyle w:val="ab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Cs/>
                <w:sz w:val="24"/>
                <w:szCs w:val="24"/>
              </w:rPr>
              <w:t xml:space="preserve">Получат возможность </w:t>
            </w:r>
            <w:r w:rsidRPr="009C5269">
              <w:rPr>
                <w:rFonts w:ascii="Times New Roman" w:hAnsi="Times New Roman"/>
                <w:bCs/>
                <w:iCs/>
                <w:sz w:val="24"/>
                <w:szCs w:val="24"/>
              </w:rPr>
              <w:t>научиться: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называть предпосылки объедине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ния Русского государ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ства, давать оценку личности и политике Ивана Калиты, само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стоятельно делать выво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ды о причинах возвы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шения Москвы</w:t>
            </w:r>
          </w:p>
        </w:tc>
        <w:tc>
          <w:tcPr>
            <w:tcW w:w="889" w:type="pct"/>
            <w:vMerge w:val="restart"/>
          </w:tcPr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hyperlink r:id="rId38" w:history="1">
              <w:r w:rsidRPr="0096605A">
                <w:rPr>
                  <w:rStyle w:val="ad"/>
                  <w:sz w:val="20"/>
                  <w:szCs w:val="20"/>
                </w:rPr>
                <w:t>http://lants.tellur.ru/history/danilevsky/</w:t>
              </w:r>
            </w:hyperlink>
          </w:p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hyperlink r:id="rId39" w:history="1">
              <w:r w:rsidRPr="0096605A">
                <w:rPr>
                  <w:rStyle w:val="ad"/>
                  <w:sz w:val="20"/>
                  <w:szCs w:val="20"/>
                </w:rPr>
                <w:t>http://nauka.relis.ru/33/0407/33407040.htm</w:t>
              </w:r>
            </w:hyperlink>
          </w:p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hyperlink r:id="rId40" w:history="1">
              <w:r w:rsidRPr="0096605A">
                <w:rPr>
                  <w:rStyle w:val="ad"/>
                  <w:sz w:val="20"/>
                  <w:szCs w:val="20"/>
                </w:rPr>
                <w:t>http://oldslav.chat.ru</w:t>
              </w:r>
            </w:hyperlink>
          </w:p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hyperlink r:id="rId41" w:history="1">
              <w:r w:rsidRPr="0096605A">
                <w:rPr>
                  <w:rStyle w:val="ad"/>
                  <w:sz w:val="20"/>
                  <w:szCs w:val="20"/>
                </w:rPr>
                <w:t>http://slavyans.narod.ru/index.html</w:t>
              </w:r>
            </w:hyperlink>
          </w:p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hyperlink r:id="rId42" w:history="1">
              <w:r w:rsidRPr="0096605A">
                <w:rPr>
                  <w:rStyle w:val="ad"/>
                  <w:sz w:val="20"/>
                  <w:szCs w:val="20"/>
                </w:rPr>
                <w:t>http://www.tel-inform.ru/misc/legend/</w:t>
              </w:r>
            </w:hyperlink>
          </w:p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hyperlink r:id="rId43" w:history="1">
              <w:r w:rsidRPr="0096605A">
                <w:rPr>
                  <w:rStyle w:val="ad"/>
                  <w:sz w:val="20"/>
                  <w:szCs w:val="20"/>
                </w:rPr>
                <w:t>http://paganism.msk.ru/</w:t>
              </w:r>
            </w:hyperlink>
          </w:p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</w:p>
          <w:p w:rsidR="0096605A" w:rsidRPr="009C5269" w:rsidRDefault="0096605A" w:rsidP="00654818">
            <w:pPr>
              <w:rPr>
                <w:sz w:val="24"/>
                <w:szCs w:val="24"/>
              </w:rPr>
            </w:pPr>
          </w:p>
        </w:tc>
      </w:tr>
      <w:tr w:rsidR="0096605A" w:rsidRPr="009C5269" w:rsidTr="00AA2305">
        <w:tc>
          <w:tcPr>
            <w:tcW w:w="315" w:type="pct"/>
          </w:tcPr>
          <w:p w:rsidR="0096605A" w:rsidRPr="009C5269" w:rsidRDefault="0096605A" w:rsidP="0065481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59</w:t>
            </w:r>
          </w:p>
        </w:tc>
        <w:tc>
          <w:tcPr>
            <w:tcW w:w="452" w:type="pct"/>
          </w:tcPr>
          <w:p w:rsidR="0096605A" w:rsidRPr="009C5269" w:rsidRDefault="0096605A" w:rsidP="00654818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96605A" w:rsidRPr="009C5269" w:rsidRDefault="0096605A" w:rsidP="00654818">
            <w:pPr>
              <w:adjustRightInd w:val="0"/>
              <w:rPr>
                <w:sz w:val="24"/>
                <w:szCs w:val="24"/>
              </w:rPr>
            </w:pPr>
            <w:r w:rsidRPr="009C5269">
              <w:rPr>
                <w:rFonts w:eastAsiaTheme="minorHAnsi"/>
                <w:sz w:val="24"/>
                <w:szCs w:val="24"/>
              </w:rPr>
              <w:t>Объединение русских земель вокруг Москвы. Куликовская битва</w:t>
            </w:r>
          </w:p>
        </w:tc>
        <w:tc>
          <w:tcPr>
            <w:tcW w:w="677" w:type="pct"/>
          </w:tcPr>
          <w:p w:rsidR="0096605A" w:rsidRPr="009C5269" w:rsidRDefault="0096605A" w:rsidP="0065481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632" w:type="pct"/>
          </w:tcPr>
          <w:p w:rsidR="0096605A" w:rsidRPr="009C5269" w:rsidRDefault="0096605A" w:rsidP="0065481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96605A" w:rsidRPr="009C5269" w:rsidRDefault="0096605A" w:rsidP="00654818">
            <w:pPr>
              <w:rPr>
                <w:sz w:val="24"/>
                <w:szCs w:val="24"/>
              </w:rPr>
            </w:pPr>
            <w:r w:rsidRPr="009C5269">
              <w:rPr>
                <w:bCs/>
                <w:iCs/>
                <w:sz w:val="24"/>
                <w:szCs w:val="24"/>
              </w:rPr>
              <w:t>Научатся</w:t>
            </w:r>
            <w:r w:rsidRPr="009C5269">
              <w:rPr>
                <w:sz w:val="24"/>
                <w:szCs w:val="24"/>
              </w:rPr>
              <w:t xml:space="preserve"> определять термины: передовой, засадный полк. </w:t>
            </w:r>
            <w:r w:rsidRPr="009C5269">
              <w:rPr>
                <w:bCs/>
                <w:iCs/>
                <w:sz w:val="24"/>
                <w:szCs w:val="24"/>
              </w:rPr>
              <w:t>Получат возможность научиться:</w:t>
            </w:r>
            <w:r w:rsidRPr="009C5269">
              <w:rPr>
                <w:sz w:val="24"/>
                <w:szCs w:val="24"/>
              </w:rPr>
              <w:t xml:space="preserve"> делать вы</w:t>
            </w:r>
            <w:r w:rsidRPr="009C5269">
              <w:rPr>
                <w:sz w:val="24"/>
                <w:szCs w:val="24"/>
              </w:rPr>
              <w:softHyphen/>
              <w:t>вод о неизбежности столкновения Руси с Ордой, реконструиро</w:t>
            </w:r>
            <w:r w:rsidRPr="009C5269">
              <w:rPr>
                <w:sz w:val="24"/>
                <w:szCs w:val="24"/>
              </w:rPr>
              <w:softHyphen/>
              <w:t>вать события Куликов</w:t>
            </w:r>
            <w:r w:rsidRPr="009C5269">
              <w:rPr>
                <w:sz w:val="24"/>
                <w:szCs w:val="24"/>
              </w:rPr>
              <w:softHyphen/>
              <w:t xml:space="preserve">ской битвы с опорой на </w:t>
            </w:r>
            <w:proofErr w:type="gramStart"/>
            <w:r w:rsidRPr="009C5269">
              <w:rPr>
                <w:sz w:val="24"/>
                <w:szCs w:val="24"/>
              </w:rPr>
              <w:t xml:space="preserve">карту </w:t>
            </w:r>
            <w:r w:rsidRPr="009C5269">
              <w:rPr>
                <w:i/>
                <w:sz w:val="24"/>
                <w:szCs w:val="24"/>
              </w:rPr>
              <w:t>,</w:t>
            </w:r>
            <w:proofErr w:type="gramEnd"/>
          </w:p>
          <w:p w:rsidR="0096605A" w:rsidRPr="009C5269" w:rsidRDefault="0096605A" w:rsidP="0065481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 xml:space="preserve">характеризовать личность и деятельность князя Д. </w:t>
            </w:r>
            <w:proofErr w:type="gramStart"/>
            <w:r w:rsidRPr="009C5269">
              <w:rPr>
                <w:sz w:val="24"/>
                <w:szCs w:val="24"/>
              </w:rPr>
              <w:t>Донского,  выделять</w:t>
            </w:r>
            <w:proofErr w:type="gramEnd"/>
            <w:r w:rsidRPr="009C5269">
              <w:rPr>
                <w:sz w:val="24"/>
                <w:szCs w:val="24"/>
              </w:rPr>
              <w:t xml:space="preserve"> значение победы на Куликовом поле для дальнейшего объединения русских земель вокруг Москвы.</w:t>
            </w:r>
          </w:p>
          <w:p w:rsidR="0096605A" w:rsidRPr="009C5269" w:rsidRDefault="0096605A" w:rsidP="00654818">
            <w:pPr>
              <w:pStyle w:val="ab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96605A" w:rsidRPr="009C5269" w:rsidRDefault="0096605A" w:rsidP="00654818">
            <w:pPr>
              <w:rPr>
                <w:sz w:val="24"/>
                <w:szCs w:val="24"/>
              </w:rPr>
            </w:pPr>
          </w:p>
        </w:tc>
      </w:tr>
      <w:tr w:rsidR="00654818" w:rsidRPr="009C5269" w:rsidTr="00AA2305">
        <w:tc>
          <w:tcPr>
            <w:tcW w:w="315" w:type="pct"/>
          </w:tcPr>
          <w:p w:rsidR="00654818" w:rsidRPr="009C5269" w:rsidRDefault="00654818" w:rsidP="0065481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60</w:t>
            </w:r>
          </w:p>
        </w:tc>
        <w:tc>
          <w:tcPr>
            <w:tcW w:w="452" w:type="pct"/>
          </w:tcPr>
          <w:p w:rsidR="00654818" w:rsidRPr="009C5269" w:rsidRDefault="00654818" w:rsidP="00654818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654818" w:rsidRPr="009C5269" w:rsidRDefault="00654818" w:rsidP="00654818">
            <w:pPr>
              <w:adjustRightInd w:val="0"/>
              <w:rPr>
                <w:sz w:val="24"/>
                <w:szCs w:val="24"/>
              </w:rPr>
            </w:pPr>
            <w:r w:rsidRPr="009C5269">
              <w:rPr>
                <w:rFonts w:eastAsiaTheme="minorHAnsi"/>
                <w:sz w:val="24"/>
                <w:szCs w:val="24"/>
              </w:rPr>
              <w:t xml:space="preserve">Развитие культуры в русских землях во второй </w:t>
            </w:r>
            <w:r w:rsidRPr="009C5269">
              <w:rPr>
                <w:rFonts w:eastAsiaTheme="minorHAnsi"/>
                <w:sz w:val="24"/>
                <w:szCs w:val="24"/>
              </w:rPr>
              <w:lastRenderedPageBreak/>
              <w:t>половине XIII — XIV в.</w:t>
            </w:r>
          </w:p>
        </w:tc>
        <w:tc>
          <w:tcPr>
            <w:tcW w:w="677" w:type="pct"/>
          </w:tcPr>
          <w:p w:rsidR="00654818" w:rsidRPr="009C5269" w:rsidRDefault="00654818" w:rsidP="0065481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632" w:type="pct"/>
          </w:tcPr>
          <w:p w:rsidR="00654818" w:rsidRPr="009C5269" w:rsidRDefault="00654818" w:rsidP="0065481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654818" w:rsidRPr="009C5269" w:rsidRDefault="00654818" w:rsidP="00654818">
            <w:pPr>
              <w:pStyle w:val="ab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C5269">
              <w:rPr>
                <w:rFonts w:ascii="Times New Roman" w:hAnsi="Times New Roman"/>
                <w:sz w:val="24"/>
                <w:szCs w:val="24"/>
              </w:rPr>
              <w:t xml:space="preserve">Научатся определять термины: культурные </w:t>
            </w:r>
            <w:r w:rsidRPr="009C5269">
              <w:rPr>
                <w:rFonts w:ascii="Times New Roman" w:hAnsi="Times New Roman"/>
                <w:sz w:val="24"/>
                <w:szCs w:val="24"/>
              </w:rPr>
              <w:lastRenderedPageBreak/>
              <w:t>традиции, поучения, зодчество, аскетизм, каноны.</w:t>
            </w:r>
          </w:p>
          <w:p w:rsidR="00654818" w:rsidRPr="009C5269" w:rsidRDefault="00654818" w:rsidP="00654818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Cs/>
                <w:sz w:val="24"/>
                <w:szCs w:val="24"/>
              </w:rPr>
              <w:t>Получат возможность научиться: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давать об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 xml:space="preserve">щую характеристику русской культуры  </w:t>
            </w:r>
            <w:r w:rsidRPr="009C5269">
              <w:rPr>
                <w:rFonts w:ascii="Times New Roman" w:eastAsiaTheme="minorHAnsi" w:hAnsi="Times New Roman"/>
                <w:sz w:val="24"/>
                <w:szCs w:val="24"/>
              </w:rPr>
              <w:t>XIII — XIV в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веков, называть выдающиеся памятники культуры </w:t>
            </w:r>
            <w:r w:rsidRPr="009C5269">
              <w:rPr>
                <w:rFonts w:ascii="Times New Roman" w:eastAsiaTheme="minorHAnsi" w:hAnsi="Times New Roman"/>
                <w:sz w:val="24"/>
                <w:szCs w:val="24"/>
              </w:rPr>
              <w:t>XIII — XIV в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>, извлекать по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лезную информацию из литературных источ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ников</w:t>
            </w:r>
          </w:p>
        </w:tc>
        <w:tc>
          <w:tcPr>
            <w:tcW w:w="889" w:type="pct"/>
          </w:tcPr>
          <w:p w:rsidR="00654818" w:rsidRPr="009C5269" w:rsidRDefault="00654818" w:rsidP="00654818">
            <w:pPr>
              <w:rPr>
                <w:sz w:val="24"/>
                <w:szCs w:val="24"/>
              </w:rPr>
            </w:pPr>
          </w:p>
        </w:tc>
      </w:tr>
      <w:tr w:rsidR="00654818" w:rsidRPr="009C5269" w:rsidTr="00AA2305">
        <w:tc>
          <w:tcPr>
            <w:tcW w:w="315" w:type="pct"/>
          </w:tcPr>
          <w:p w:rsidR="00654818" w:rsidRPr="009C5269" w:rsidRDefault="00654818" w:rsidP="0065481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61</w:t>
            </w:r>
          </w:p>
        </w:tc>
        <w:tc>
          <w:tcPr>
            <w:tcW w:w="452" w:type="pct"/>
          </w:tcPr>
          <w:p w:rsidR="00654818" w:rsidRPr="009C5269" w:rsidRDefault="00654818" w:rsidP="00654818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654818" w:rsidRPr="009C5269" w:rsidRDefault="00654818" w:rsidP="00654818">
            <w:pPr>
              <w:adjustRightInd w:val="0"/>
              <w:rPr>
                <w:rFonts w:eastAsiaTheme="minorHAnsi"/>
                <w:sz w:val="24"/>
                <w:szCs w:val="24"/>
              </w:rPr>
            </w:pPr>
            <w:r w:rsidRPr="009C5269">
              <w:rPr>
                <w:rFonts w:eastAsiaTheme="minorHAnsi"/>
                <w:sz w:val="24"/>
                <w:szCs w:val="24"/>
              </w:rPr>
              <w:t>Тульский край в истории</w:t>
            </w:r>
          </w:p>
          <w:p w:rsidR="00654818" w:rsidRPr="009C5269" w:rsidRDefault="00654818" w:rsidP="00654818">
            <w:pPr>
              <w:adjustRightInd w:val="0"/>
              <w:rPr>
                <w:rFonts w:eastAsiaTheme="minorHAnsi"/>
                <w:sz w:val="24"/>
                <w:szCs w:val="24"/>
              </w:rPr>
            </w:pPr>
            <w:r w:rsidRPr="009C5269">
              <w:rPr>
                <w:rFonts w:eastAsiaTheme="minorHAnsi"/>
                <w:sz w:val="24"/>
                <w:szCs w:val="24"/>
              </w:rPr>
              <w:t>и культуре Руси</w:t>
            </w:r>
          </w:p>
          <w:p w:rsidR="00654818" w:rsidRPr="009C5269" w:rsidRDefault="00654818" w:rsidP="00654818">
            <w:pPr>
              <w:pStyle w:val="western"/>
              <w:spacing w:after="0"/>
              <w:jc w:val="both"/>
            </w:pPr>
          </w:p>
        </w:tc>
        <w:tc>
          <w:tcPr>
            <w:tcW w:w="677" w:type="pct"/>
          </w:tcPr>
          <w:p w:rsidR="00654818" w:rsidRPr="009C5269" w:rsidRDefault="00654818" w:rsidP="0065481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632" w:type="pct"/>
          </w:tcPr>
          <w:p w:rsidR="00654818" w:rsidRPr="009C5269" w:rsidRDefault="00654818" w:rsidP="0065481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654818" w:rsidRPr="009C5269" w:rsidRDefault="00654818" w:rsidP="00654818">
            <w:pPr>
              <w:pStyle w:val="western"/>
              <w:spacing w:after="0"/>
              <w:jc w:val="both"/>
            </w:pPr>
            <w:r w:rsidRPr="009C5269">
              <w:t xml:space="preserve">Готовить сообщения о прошлом Тульского края, его роли в истории м культуре Руси с использованием </w:t>
            </w:r>
            <w:proofErr w:type="spellStart"/>
            <w:r w:rsidRPr="009C5269">
              <w:t>интернет-ресурсов</w:t>
            </w:r>
            <w:proofErr w:type="spellEnd"/>
            <w:r w:rsidRPr="009C5269">
              <w:t xml:space="preserve"> и дополнительной литературы</w:t>
            </w:r>
          </w:p>
        </w:tc>
        <w:tc>
          <w:tcPr>
            <w:tcW w:w="889" w:type="pct"/>
          </w:tcPr>
          <w:p w:rsidR="00654818" w:rsidRPr="009C5269" w:rsidRDefault="00654818" w:rsidP="00654818">
            <w:pPr>
              <w:rPr>
                <w:sz w:val="24"/>
                <w:szCs w:val="24"/>
              </w:rPr>
            </w:pPr>
          </w:p>
        </w:tc>
      </w:tr>
      <w:tr w:rsidR="00654818" w:rsidRPr="009C5269" w:rsidTr="00AA2305">
        <w:tc>
          <w:tcPr>
            <w:tcW w:w="315" w:type="pct"/>
          </w:tcPr>
          <w:p w:rsidR="00654818" w:rsidRPr="009C5269" w:rsidRDefault="00654818" w:rsidP="0065481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62</w:t>
            </w:r>
          </w:p>
        </w:tc>
        <w:tc>
          <w:tcPr>
            <w:tcW w:w="452" w:type="pct"/>
          </w:tcPr>
          <w:p w:rsidR="00654818" w:rsidRPr="009C5269" w:rsidRDefault="00654818" w:rsidP="00654818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654818" w:rsidRPr="009C5269" w:rsidRDefault="00654818" w:rsidP="00654818">
            <w:pPr>
              <w:adjustRightInd w:val="0"/>
              <w:rPr>
                <w:sz w:val="24"/>
                <w:szCs w:val="24"/>
              </w:rPr>
            </w:pPr>
            <w:r w:rsidRPr="009C5269">
              <w:rPr>
                <w:rFonts w:eastAsiaTheme="minorHAnsi"/>
                <w:sz w:val="24"/>
                <w:szCs w:val="24"/>
              </w:rPr>
              <w:t xml:space="preserve"> Повторительно-обобщающий урок по теме IV «</w:t>
            </w:r>
            <w:r w:rsidRPr="009C5269">
              <w:rPr>
                <w:rFonts w:eastAsiaTheme="minorHAnsi"/>
                <w:b/>
                <w:bCs/>
                <w:sz w:val="24"/>
                <w:szCs w:val="24"/>
              </w:rPr>
              <w:t>Русские земли в середине XIII — XIV в.»</w:t>
            </w:r>
          </w:p>
        </w:tc>
        <w:tc>
          <w:tcPr>
            <w:tcW w:w="677" w:type="pct"/>
          </w:tcPr>
          <w:p w:rsidR="00654818" w:rsidRPr="009C5269" w:rsidRDefault="00654818" w:rsidP="0065481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Урок проверки и систематизации знаний</w:t>
            </w:r>
          </w:p>
        </w:tc>
        <w:tc>
          <w:tcPr>
            <w:tcW w:w="632" w:type="pct"/>
          </w:tcPr>
          <w:p w:rsidR="00654818" w:rsidRPr="009C5269" w:rsidRDefault="00654818" w:rsidP="00654818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Тест</w:t>
            </w:r>
          </w:p>
        </w:tc>
        <w:tc>
          <w:tcPr>
            <w:tcW w:w="1040" w:type="pct"/>
          </w:tcPr>
          <w:p w:rsidR="00654818" w:rsidRPr="009C5269" w:rsidRDefault="00654818" w:rsidP="00654818">
            <w:pPr>
              <w:pStyle w:val="ab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Cs/>
                <w:sz w:val="24"/>
                <w:szCs w:val="24"/>
              </w:rPr>
              <w:t>Научатся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определять термины, изученные по теме </w:t>
            </w:r>
            <w:r w:rsidRPr="009C5269">
              <w:rPr>
                <w:rFonts w:ascii="Times New Roman" w:eastAsiaTheme="minorHAnsi" w:hAnsi="Times New Roman"/>
                <w:sz w:val="24"/>
                <w:szCs w:val="24"/>
              </w:rPr>
              <w:t>IV «</w:t>
            </w:r>
            <w:r w:rsidRPr="009C5269">
              <w:rPr>
                <w:rFonts w:ascii="Times New Roman" w:eastAsiaTheme="minorHAnsi" w:hAnsi="Times New Roman"/>
                <w:bCs/>
                <w:sz w:val="24"/>
                <w:szCs w:val="24"/>
              </w:rPr>
              <w:t>Русские земли в середине XIII — XIV в.»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269">
              <w:rPr>
                <w:rFonts w:ascii="Times New Roman" w:hAnsi="Times New Roman"/>
                <w:iCs/>
                <w:sz w:val="24"/>
                <w:szCs w:val="24"/>
              </w:rPr>
              <w:t>Получат возможность научиться: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называть главные события, ос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новные достижения истории и культуры</w:t>
            </w:r>
          </w:p>
        </w:tc>
        <w:tc>
          <w:tcPr>
            <w:tcW w:w="889" w:type="pct"/>
          </w:tcPr>
          <w:p w:rsidR="00654818" w:rsidRPr="009C5269" w:rsidRDefault="00654818" w:rsidP="00654818">
            <w:pPr>
              <w:rPr>
                <w:sz w:val="24"/>
                <w:szCs w:val="24"/>
              </w:rPr>
            </w:pPr>
          </w:p>
        </w:tc>
      </w:tr>
      <w:tr w:rsidR="00654818" w:rsidRPr="009C5269" w:rsidTr="00AA2305">
        <w:tc>
          <w:tcPr>
            <w:tcW w:w="5000" w:type="pct"/>
            <w:gridSpan w:val="7"/>
          </w:tcPr>
          <w:p w:rsidR="00654818" w:rsidRPr="009C5269" w:rsidRDefault="00654818" w:rsidP="00654818">
            <w:pPr>
              <w:jc w:val="center"/>
              <w:rPr>
                <w:b/>
                <w:sz w:val="24"/>
                <w:szCs w:val="24"/>
              </w:rPr>
            </w:pPr>
            <w:r w:rsidRPr="009C5269">
              <w:rPr>
                <w:b/>
                <w:sz w:val="24"/>
                <w:szCs w:val="24"/>
              </w:rPr>
              <w:t>Раздел 15</w:t>
            </w:r>
          </w:p>
          <w:p w:rsidR="00654818" w:rsidRPr="009C5269" w:rsidRDefault="00654818" w:rsidP="00654818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>Формирование единого Русского государства</w:t>
            </w:r>
          </w:p>
          <w:p w:rsidR="00654818" w:rsidRPr="009C5269" w:rsidRDefault="00654818" w:rsidP="00654818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C5269">
              <w:rPr>
                <w:rFonts w:eastAsiaTheme="minorEastAsia"/>
                <w:sz w:val="24"/>
                <w:szCs w:val="24"/>
                <w:lang w:eastAsia="ru-RU"/>
              </w:rPr>
              <w:t>(6 часов)</w:t>
            </w:r>
          </w:p>
        </w:tc>
      </w:tr>
      <w:tr w:rsidR="0096605A" w:rsidRPr="009C5269" w:rsidTr="00AA2305">
        <w:tc>
          <w:tcPr>
            <w:tcW w:w="315" w:type="pct"/>
          </w:tcPr>
          <w:p w:rsidR="0096605A" w:rsidRPr="009C5269" w:rsidRDefault="0096605A" w:rsidP="009C5269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63</w:t>
            </w:r>
          </w:p>
        </w:tc>
        <w:tc>
          <w:tcPr>
            <w:tcW w:w="452" w:type="pct"/>
          </w:tcPr>
          <w:p w:rsidR="0096605A" w:rsidRPr="009C5269" w:rsidRDefault="0096605A" w:rsidP="009C5269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96605A" w:rsidRPr="009C5269" w:rsidRDefault="0096605A" w:rsidP="009C5269">
            <w:pPr>
              <w:adjustRightInd w:val="0"/>
              <w:rPr>
                <w:rFonts w:eastAsiaTheme="minorHAnsi"/>
                <w:sz w:val="24"/>
                <w:szCs w:val="24"/>
              </w:rPr>
            </w:pPr>
            <w:r w:rsidRPr="009C5269">
              <w:rPr>
                <w:rFonts w:eastAsiaTheme="minorHAnsi"/>
                <w:sz w:val="24"/>
                <w:szCs w:val="24"/>
              </w:rPr>
              <w:t xml:space="preserve">Русские земли на политической карте Европы и мира </w:t>
            </w:r>
            <w:proofErr w:type="gramStart"/>
            <w:r w:rsidRPr="009C5269">
              <w:rPr>
                <w:rFonts w:eastAsiaTheme="minorHAnsi"/>
                <w:sz w:val="24"/>
                <w:szCs w:val="24"/>
              </w:rPr>
              <w:t>в на</w:t>
            </w:r>
            <w:proofErr w:type="gramEnd"/>
            <w:r w:rsidRPr="009C5269">
              <w:rPr>
                <w:rFonts w:eastAsiaTheme="minorHAnsi"/>
                <w:sz w:val="24"/>
                <w:szCs w:val="24"/>
              </w:rPr>
              <w:t>-</w:t>
            </w:r>
          </w:p>
          <w:p w:rsidR="0096605A" w:rsidRPr="009C5269" w:rsidRDefault="0096605A" w:rsidP="009C5269">
            <w:pPr>
              <w:adjustRightInd w:val="0"/>
              <w:rPr>
                <w:rFonts w:eastAsiaTheme="minorHAnsi"/>
                <w:sz w:val="24"/>
                <w:szCs w:val="24"/>
              </w:rPr>
            </w:pPr>
            <w:r w:rsidRPr="009C5269">
              <w:rPr>
                <w:rFonts w:eastAsiaTheme="minorHAnsi"/>
                <w:sz w:val="24"/>
                <w:szCs w:val="24"/>
              </w:rPr>
              <w:lastRenderedPageBreak/>
              <w:t>чале XV в.</w:t>
            </w:r>
          </w:p>
          <w:p w:rsidR="0096605A" w:rsidRPr="009C5269" w:rsidRDefault="0096605A" w:rsidP="009C5269">
            <w:pPr>
              <w:pStyle w:val="western"/>
              <w:spacing w:after="0"/>
              <w:jc w:val="both"/>
            </w:pPr>
          </w:p>
        </w:tc>
        <w:tc>
          <w:tcPr>
            <w:tcW w:w="677" w:type="pct"/>
          </w:tcPr>
          <w:p w:rsidR="0096605A" w:rsidRPr="009C5269" w:rsidRDefault="0096605A" w:rsidP="009C5269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632" w:type="pct"/>
          </w:tcPr>
          <w:p w:rsidR="0096605A" w:rsidRPr="009C5269" w:rsidRDefault="0096605A" w:rsidP="009C5269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96605A" w:rsidRPr="009C5269" w:rsidRDefault="0096605A" w:rsidP="009C5269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Научатся определять термины: централизация</w:t>
            </w:r>
          </w:p>
          <w:p w:rsidR="0096605A" w:rsidRPr="009C5269" w:rsidRDefault="0096605A" w:rsidP="009C5269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 xml:space="preserve">Получат возможность </w:t>
            </w:r>
            <w:r w:rsidRPr="009C5269">
              <w:rPr>
                <w:sz w:val="24"/>
                <w:szCs w:val="24"/>
              </w:rPr>
              <w:lastRenderedPageBreak/>
              <w:t>научиться: определять место Руси в развитии истории и культуры европейских стран.</w:t>
            </w:r>
          </w:p>
        </w:tc>
        <w:tc>
          <w:tcPr>
            <w:tcW w:w="889" w:type="pct"/>
            <w:vMerge w:val="restart"/>
          </w:tcPr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hyperlink r:id="rId44" w:history="1">
              <w:r w:rsidRPr="0096605A">
                <w:rPr>
                  <w:rStyle w:val="ad"/>
                  <w:sz w:val="20"/>
                  <w:szCs w:val="20"/>
                </w:rPr>
                <w:t>http://lants.tellur.ru/history/danilevsky/</w:t>
              </w:r>
            </w:hyperlink>
          </w:p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hyperlink r:id="rId45" w:history="1">
              <w:r w:rsidRPr="0096605A">
                <w:rPr>
                  <w:rStyle w:val="ad"/>
                  <w:sz w:val="20"/>
                  <w:szCs w:val="20"/>
                </w:rPr>
                <w:t>http://nauka.relis.ru/33/0407/33407040.htm</w:t>
              </w:r>
            </w:hyperlink>
          </w:p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hyperlink r:id="rId46" w:history="1">
              <w:r w:rsidRPr="0096605A">
                <w:rPr>
                  <w:rStyle w:val="ad"/>
                  <w:sz w:val="20"/>
                  <w:szCs w:val="20"/>
                </w:rPr>
                <w:t>http://oldslav.chat.ru</w:t>
              </w:r>
            </w:hyperlink>
          </w:p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hyperlink r:id="rId47" w:history="1">
              <w:r w:rsidRPr="0096605A">
                <w:rPr>
                  <w:rStyle w:val="ad"/>
                  <w:sz w:val="20"/>
                  <w:szCs w:val="20"/>
                </w:rPr>
                <w:t>http://slavyans.narod.ru/index.html</w:t>
              </w:r>
            </w:hyperlink>
          </w:p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hyperlink r:id="rId48" w:history="1">
              <w:r w:rsidRPr="0096605A">
                <w:rPr>
                  <w:rStyle w:val="ad"/>
                  <w:sz w:val="20"/>
                  <w:szCs w:val="20"/>
                </w:rPr>
                <w:t>http://www.tel-inform.ru/misc/legend/</w:t>
              </w:r>
            </w:hyperlink>
          </w:p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hyperlink r:id="rId49" w:history="1">
              <w:r w:rsidRPr="0096605A">
                <w:rPr>
                  <w:rStyle w:val="ad"/>
                  <w:sz w:val="20"/>
                  <w:szCs w:val="20"/>
                </w:rPr>
                <w:t>http://paganism.msk.ru/</w:t>
              </w:r>
            </w:hyperlink>
          </w:p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</w:p>
          <w:p w:rsidR="0096605A" w:rsidRPr="009C5269" w:rsidRDefault="0096605A" w:rsidP="009C5269">
            <w:pPr>
              <w:rPr>
                <w:sz w:val="24"/>
                <w:szCs w:val="24"/>
              </w:rPr>
            </w:pPr>
          </w:p>
        </w:tc>
      </w:tr>
      <w:tr w:rsidR="0096605A" w:rsidRPr="009C5269" w:rsidTr="00AA2305">
        <w:tc>
          <w:tcPr>
            <w:tcW w:w="315" w:type="pct"/>
          </w:tcPr>
          <w:p w:rsidR="0096605A" w:rsidRPr="009C5269" w:rsidRDefault="0096605A" w:rsidP="009C5269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64</w:t>
            </w:r>
          </w:p>
        </w:tc>
        <w:tc>
          <w:tcPr>
            <w:tcW w:w="452" w:type="pct"/>
          </w:tcPr>
          <w:p w:rsidR="0096605A" w:rsidRPr="009C5269" w:rsidRDefault="0096605A" w:rsidP="009C5269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96605A" w:rsidRPr="009C5269" w:rsidRDefault="0096605A" w:rsidP="009C5269">
            <w:pPr>
              <w:adjustRightInd w:val="0"/>
              <w:rPr>
                <w:sz w:val="24"/>
                <w:szCs w:val="24"/>
              </w:rPr>
            </w:pPr>
            <w:r w:rsidRPr="009C5269">
              <w:rPr>
                <w:rFonts w:eastAsiaTheme="minorHAnsi"/>
                <w:sz w:val="24"/>
                <w:szCs w:val="24"/>
              </w:rPr>
              <w:t>Московское княжество в первой половине XV в.</w:t>
            </w:r>
          </w:p>
        </w:tc>
        <w:tc>
          <w:tcPr>
            <w:tcW w:w="677" w:type="pct"/>
          </w:tcPr>
          <w:p w:rsidR="0096605A" w:rsidRPr="009C5269" w:rsidRDefault="0096605A" w:rsidP="009C5269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632" w:type="pct"/>
          </w:tcPr>
          <w:p w:rsidR="0096605A" w:rsidRPr="009C5269" w:rsidRDefault="0096605A" w:rsidP="009C5269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96605A" w:rsidRPr="009C5269" w:rsidRDefault="0096605A" w:rsidP="009C5269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 xml:space="preserve">Научатся определять </w:t>
            </w:r>
            <w:proofErr w:type="gramStart"/>
            <w:r w:rsidRPr="009C5269">
              <w:rPr>
                <w:sz w:val="24"/>
                <w:szCs w:val="24"/>
              </w:rPr>
              <w:t>термины :</w:t>
            </w:r>
            <w:proofErr w:type="gramEnd"/>
            <w:r w:rsidRPr="009C5269">
              <w:rPr>
                <w:sz w:val="24"/>
                <w:szCs w:val="24"/>
              </w:rPr>
              <w:t xml:space="preserve"> поместье, помещик, служилые люди, </w:t>
            </w:r>
          </w:p>
          <w:p w:rsidR="0096605A" w:rsidRPr="009C5269" w:rsidRDefault="0096605A" w:rsidP="009C5269">
            <w:pPr>
              <w:pStyle w:val="ab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C5269">
              <w:rPr>
                <w:rFonts w:ascii="Times New Roman" w:hAnsi="Times New Roman"/>
                <w:sz w:val="24"/>
                <w:szCs w:val="24"/>
              </w:rPr>
              <w:t xml:space="preserve">Получат возможность научиться: выделять </w:t>
            </w:r>
            <w:proofErr w:type="spellStart"/>
            <w:r w:rsidRPr="009C5269">
              <w:rPr>
                <w:rFonts w:ascii="Times New Roman" w:hAnsi="Times New Roman"/>
                <w:sz w:val="24"/>
                <w:szCs w:val="24"/>
              </w:rPr>
              <w:t>изменеия</w:t>
            </w:r>
            <w:proofErr w:type="spellEnd"/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в системе землевладения, характеризовать развитие ремесла и торговли, понимать значение политики Василия </w:t>
            </w:r>
            <w:r w:rsidRPr="009C526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для дальнейшего развития Руси, работать с картой</w:t>
            </w:r>
          </w:p>
        </w:tc>
        <w:tc>
          <w:tcPr>
            <w:tcW w:w="889" w:type="pct"/>
            <w:vMerge/>
          </w:tcPr>
          <w:p w:rsidR="0096605A" w:rsidRPr="009C5269" w:rsidRDefault="0096605A" w:rsidP="009C5269">
            <w:pPr>
              <w:rPr>
                <w:sz w:val="24"/>
                <w:szCs w:val="24"/>
              </w:rPr>
            </w:pPr>
          </w:p>
        </w:tc>
      </w:tr>
      <w:tr w:rsidR="009C5269" w:rsidRPr="009C5269" w:rsidTr="00AA2305">
        <w:tc>
          <w:tcPr>
            <w:tcW w:w="315" w:type="pct"/>
          </w:tcPr>
          <w:p w:rsidR="009C5269" w:rsidRPr="009C5269" w:rsidRDefault="009C5269" w:rsidP="009C5269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65</w:t>
            </w:r>
          </w:p>
        </w:tc>
        <w:tc>
          <w:tcPr>
            <w:tcW w:w="452" w:type="pct"/>
          </w:tcPr>
          <w:p w:rsidR="009C5269" w:rsidRPr="009C5269" w:rsidRDefault="009C5269" w:rsidP="009C5269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9C5269" w:rsidRPr="009C5269" w:rsidRDefault="009C5269" w:rsidP="009C5269">
            <w:pPr>
              <w:adjustRightInd w:val="0"/>
              <w:rPr>
                <w:sz w:val="24"/>
                <w:szCs w:val="24"/>
              </w:rPr>
            </w:pPr>
            <w:r w:rsidRPr="009C5269">
              <w:rPr>
                <w:rFonts w:eastAsiaTheme="minorHAnsi"/>
                <w:sz w:val="24"/>
                <w:szCs w:val="24"/>
              </w:rPr>
              <w:t>Распад Золотой Орды и его последствия</w:t>
            </w:r>
          </w:p>
        </w:tc>
        <w:tc>
          <w:tcPr>
            <w:tcW w:w="677" w:type="pct"/>
          </w:tcPr>
          <w:p w:rsidR="009C5269" w:rsidRPr="009C5269" w:rsidRDefault="009C5269" w:rsidP="009C5269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632" w:type="pct"/>
          </w:tcPr>
          <w:p w:rsidR="009C5269" w:rsidRPr="009C5269" w:rsidRDefault="009C5269" w:rsidP="009C5269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9C5269" w:rsidRPr="009C5269" w:rsidRDefault="009C5269" w:rsidP="009C5269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Научатся проводить исследования, создавать иллюстративный текст или электронную презентацию на заданную тему, давать определения понятиям: транзитная торговля, ясак.</w:t>
            </w:r>
          </w:p>
          <w:p w:rsidR="009C5269" w:rsidRPr="009C5269" w:rsidRDefault="009C5269" w:rsidP="009C5269">
            <w:pPr>
              <w:rPr>
                <w:sz w:val="24"/>
                <w:szCs w:val="24"/>
              </w:rPr>
            </w:pPr>
            <w:r w:rsidRPr="009C5269">
              <w:rPr>
                <w:i/>
                <w:sz w:val="24"/>
                <w:szCs w:val="24"/>
              </w:rPr>
              <w:t xml:space="preserve"> </w:t>
            </w:r>
            <w:r w:rsidRPr="009C5269">
              <w:rPr>
                <w:sz w:val="24"/>
                <w:szCs w:val="24"/>
              </w:rPr>
              <w:t>Получат возможность научиться выступать с подготовленными сообщениями, обсуждать выступления учащихся, оценивать свои достижения, характеризовать взаимоотношения государств, образовавшихся после распада Золотой Орды с Русью.</w:t>
            </w:r>
          </w:p>
        </w:tc>
        <w:tc>
          <w:tcPr>
            <w:tcW w:w="889" w:type="pct"/>
          </w:tcPr>
          <w:p w:rsidR="009C5269" w:rsidRPr="009C5269" w:rsidRDefault="009C5269" w:rsidP="009C5269">
            <w:pPr>
              <w:rPr>
                <w:sz w:val="24"/>
                <w:szCs w:val="24"/>
              </w:rPr>
            </w:pPr>
          </w:p>
        </w:tc>
      </w:tr>
      <w:tr w:rsidR="009C5269" w:rsidRPr="009C5269" w:rsidTr="00AA2305">
        <w:tc>
          <w:tcPr>
            <w:tcW w:w="315" w:type="pct"/>
          </w:tcPr>
          <w:p w:rsidR="009C5269" w:rsidRPr="009C5269" w:rsidRDefault="009C5269" w:rsidP="009C5269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452" w:type="pct"/>
          </w:tcPr>
          <w:p w:rsidR="009C5269" w:rsidRPr="009C5269" w:rsidRDefault="009C5269" w:rsidP="009C5269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9C5269" w:rsidRPr="009C5269" w:rsidRDefault="009C5269" w:rsidP="009C5269">
            <w:pPr>
              <w:adjustRightInd w:val="0"/>
              <w:rPr>
                <w:sz w:val="24"/>
                <w:szCs w:val="24"/>
              </w:rPr>
            </w:pPr>
            <w:r w:rsidRPr="009C5269">
              <w:rPr>
                <w:rFonts w:eastAsiaTheme="minorHAnsi"/>
                <w:sz w:val="24"/>
                <w:szCs w:val="24"/>
              </w:rPr>
              <w:t>Московское государство и его соседи во второй половине XV в.</w:t>
            </w:r>
          </w:p>
        </w:tc>
        <w:tc>
          <w:tcPr>
            <w:tcW w:w="677" w:type="pct"/>
          </w:tcPr>
          <w:p w:rsidR="009C5269" w:rsidRPr="009C5269" w:rsidRDefault="009C5269" w:rsidP="009C5269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32" w:type="pct"/>
          </w:tcPr>
          <w:p w:rsidR="009C5269" w:rsidRPr="009C5269" w:rsidRDefault="009C5269" w:rsidP="009C5269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9C5269" w:rsidRPr="009C5269" w:rsidRDefault="009C5269" w:rsidP="009C52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5269">
              <w:rPr>
                <w:rFonts w:ascii="Times New Roman" w:hAnsi="Times New Roman"/>
                <w:iCs/>
                <w:sz w:val="24"/>
                <w:szCs w:val="24"/>
              </w:rPr>
              <w:t>Научатся: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показывать на карте территории, присоединенные к Мос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 xml:space="preserve">ковскому княжеству. </w:t>
            </w:r>
            <w:r w:rsidRPr="009C5269">
              <w:rPr>
                <w:rFonts w:ascii="Times New Roman" w:hAnsi="Times New Roman"/>
                <w:iCs/>
                <w:sz w:val="24"/>
                <w:szCs w:val="24"/>
              </w:rPr>
              <w:t>Получат возможность научиться:</w:t>
            </w:r>
            <w:r w:rsidRPr="009C5269">
              <w:rPr>
                <w:rFonts w:ascii="Times New Roman" w:hAnsi="Times New Roman"/>
                <w:sz w:val="24"/>
                <w:szCs w:val="24"/>
              </w:rPr>
              <w:t xml:space="preserve"> делать вы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воды об исторических предпосылках сверже</w:t>
            </w:r>
            <w:r w:rsidRPr="009C5269">
              <w:rPr>
                <w:rFonts w:ascii="Times New Roman" w:hAnsi="Times New Roman"/>
                <w:sz w:val="24"/>
                <w:szCs w:val="24"/>
              </w:rPr>
              <w:softHyphen/>
              <w:t>ния монголо-татарского ига</w:t>
            </w:r>
          </w:p>
          <w:p w:rsidR="009C5269" w:rsidRPr="009C5269" w:rsidRDefault="009C5269" w:rsidP="009C52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C5269" w:rsidRPr="009C5269" w:rsidRDefault="009C5269" w:rsidP="009C5269">
            <w:pPr>
              <w:rPr>
                <w:sz w:val="24"/>
                <w:szCs w:val="24"/>
              </w:rPr>
            </w:pPr>
          </w:p>
        </w:tc>
      </w:tr>
      <w:tr w:rsidR="0096605A" w:rsidRPr="009C5269" w:rsidTr="00AA2305">
        <w:tc>
          <w:tcPr>
            <w:tcW w:w="315" w:type="pct"/>
          </w:tcPr>
          <w:p w:rsidR="0096605A" w:rsidRPr="009C5269" w:rsidRDefault="0096605A" w:rsidP="009C5269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67</w:t>
            </w:r>
          </w:p>
        </w:tc>
        <w:tc>
          <w:tcPr>
            <w:tcW w:w="452" w:type="pct"/>
          </w:tcPr>
          <w:p w:rsidR="0096605A" w:rsidRPr="009C5269" w:rsidRDefault="0096605A" w:rsidP="009C5269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96605A" w:rsidRPr="009C5269" w:rsidRDefault="0096605A" w:rsidP="009C5269">
            <w:pPr>
              <w:adjustRightInd w:val="0"/>
              <w:rPr>
                <w:sz w:val="24"/>
                <w:szCs w:val="24"/>
              </w:rPr>
            </w:pPr>
            <w:r w:rsidRPr="009C5269">
              <w:rPr>
                <w:rFonts w:eastAsiaTheme="minorHAnsi"/>
                <w:sz w:val="24"/>
                <w:szCs w:val="24"/>
              </w:rPr>
              <w:t>Русская православная церковь в XV — начале XVI в.</w:t>
            </w:r>
          </w:p>
        </w:tc>
        <w:tc>
          <w:tcPr>
            <w:tcW w:w="677" w:type="pct"/>
          </w:tcPr>
          <w:p w:rsidR="0096605A" w:rsidRPr="009C5269" w:rsidRDefault="0096605A" w:rsidP="009C5269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632" w:type="pct"/>
          </w:tcPr>
          <w:p w:rsidR="0096605A" w:rsidRPr="009C5269" w:rsidRDefault="0096605A" w:rsidP="009C5269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040" w:type="pct"/>
          </w:tcPr>
          <w:p w:rsidR="0096605A" w:rsidRPr="009C5269" w:rsidRDefault="0096605A" w:rsidP="009C5269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Научатся определять термины: автокефалия, догмат, ересь, митрополит.</w:t>
            </w:r>
          </w:p>
          <w:p w:rsidR="0096605A" w:rsidRPr="009C5269" w:rsidRDefault="0096605A" w:rsidP="009C5269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Получат возможность научиться: характеризовать значение русской православной церкви, давать оценку роли великих московских князей в укреплении позиций Русской православной церкви.</w:t>
            </w:r>
          </w:p>
        </w:tc>
        <w:bookmarkStart w:id="0" w:name="_GoBack"/>
        <w:tc>
          <w:tcPr>
            <w:tcW w:w="889" w:type="pct"/>
            <w:vMerge w:val="restart"/>
          </w:tcPr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r w:rsidRPr="0096605A">
              <w:rPr>
                <w:color w:val="000000"/>
                <w:sz w:val="20"/>
                <w:szCs w:val="20"/>
              </w:rPr>
              <w:fldChar w:fldCharType="begin"/>
            </w:r>
            <w:r w:rsidRPr="0096605A">
              <w:rPr>
                <w:color w:val="000000"/>
                <w:sz w:val="20"/>
                <w:szCs w:val="20"/>
              </w:rPr>
              <w:instrText xml:space="preserve"> HYPERLINK "https://infourok.ru/go.html?href=http%3A%2F%2Flants.tellur.ru%2Fhistory%2Fdanilevsky%2F" </w:instrText>
            </w:r>
            <w:r w:rsidRPr="0096605A">
              <w:rPr>
                <w:color w:val="000000"/>
                <w:sz w:val="20"/>
                <w:szCs w:val="20"/>
              </w:rPr>
              <w:fldChar w:fldCharType="separate"/>
            </w:r>
            <w:r w:rsidRPr="0096605A">
              <w:rPr>
                <w:rStyle w:val="ad"/>
                <w:sz w:val="20"/>
                <w:szCs w:val="20"/>
              </w:rPr>
              <w:t>http://lants.tellur.ru/history/danilevsky/</w:t>
            </w:r>
            <w:r w:rsidRPr="0096605A">
              <w:rPr>
                <w:color w:val="000000"/>
                <w:sz w:val="20"/>
                <w:szCs w:val="20"/>
              </w:rPr>
              <w:fldChar w:fldCharType="end"/>
            </w:r>
          </w:p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hyperlink r:id="rId50" w:history="1">
              <w:r w:rsidRPr="0096605A">
                <w:rPr>
                  <w:rStyle w:val="ad"/>
                  <w:sz w:val="20"/>
                  <w:szCs w:val="20"/>
                </w:rPr>
                <w:t>http://nauka.relis.ru/33/0407/33407040.htm</w:t>
              </w:r>
            </w:hyperlink>
          </w:p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hyperlink r:id="rId51" w:history="1">
              <w:r w:rsidRPr="0096605A">
                <w:rPr>
                  <w:rStyle w:val="ad"/>
                  <w:sz w:val="20"/>
                  <w:szCs w:val="20"/>
                </w:rPr>
                <w:t>http://oldslav.chat.ru</w:t>
              </w:r>
            </w:hyperlink>
          </w:p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hyperlink r:id="rId52" w:history="1">
              <w:r w:rsidRPr="0096605A">
                <w:rPr>
                  <w:rStyle w:val="ad"/>
                  <w:sz w:val="20"/>
                  <w:szCs w:val="20"/>
                </w:rPr>
                <w:t>http://slavyans.narod.ru/index.html</w:t>
              </w:r>
            </w:hyperlink>
          </w:p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hyperlink r:id="rId53" w:history="1">
              <w:r w:rsidRPr="0096605A">
                <w:rPr>
                  <w:rStyle w:val="ad"/>
                  <w:sz w:val="20"/>
                  <w:szCs w:val="20"/>
                </w:rPr>
                <w:t>http://www.tel-inform.ru/misc/legend/</w:t>
              </w:r>
            </w:hyperlink>
          </w:p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hyperlink r:id="rId54" w:history="1">
              <w:r w:rsidRPr="0096605A">
                <w:rPr>
                  <w:rStyle w:val="ad"/>
                  <w:sz w:val="20"/>
                  <w:szCs w:val="20"/>
                </w:rPr>
                <w:t>http://paganism.msk.ru/</w:t>
              </w:r>
            </w:hyperlink>
          </w:p>
          <w:p w:rsidR="0096605A" w:rsidRPr="0096605A" w:rsidRDefault="0096605A" w:rsidP="0096605A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</w:p>
          <w:bookmarkEnd w:id="0"/>
          <w:p w:rsidR="0096605A" w:rsidRPr="009C5269" w:rsidRDefault="0096605A" w:rsidP="009C5269">
            <w:pPr>
              <w:rPr>
                <w:sz w:val="24"/>
                <w:szCs w:val="24"/>
              </w:rPr>
            </w:pPr>
          </w:p>
        </w:tc>
      </w:tr>
      <w:tr w:rsidR="0096605A" w:rsidRPr="009C5269" w:rsidTr="00AA2305">
        <w:tc>
          <w:tcPr>
            <w:tcW w:w="315" w:type="pct"/>
          </w:tcPr>
          <w:p w:rsidR="0096605A" w:rsidRPr="009C5269" w:rsidRDefault="0096605A" w:rsidP="009C5269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68</w:t>
            </w:r>
          </w:p>
        </w:tc>
        <w:tc>
          <w:tcPr>
            <w:tcW w:w="452" w:type="pct"/>
          </w:tcPr>
          <w:p w:rsidR="0096605A" w:rsidRPr="009C5269" w:rsidRDefault="0096605A" w:rsidP="009C5269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96605A" w:rsidRPr="009C5269" w:rsidRDefault="0096605A" w:rsidP="009C5269">
            <w:pPr>
              <w:widowControl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9C5269">
              <w:rPr>
                <w:rFonts w:eastAsia="Calibri"/>
                <w:sz w:val="24"/>
                <w:szCs w:val="24"/>
              </w:rPr>
              <w:t xml:space="preserve">Повторительно-обобщающий урок по теме: </w:t>
            </w:r>
            <w:r w:rsidRPr="009C5269">
              <w:rPr>
                <w:rFonts w:eastAsia="Calibri"/>
                <w:b/>
                <w:sz w:val="24"/>
                <w:szCs w:val="24"/>
              </w:rPr>
              <w:t>«Формирование единого Русского государства»</w:t>
            </w:r>
          </w:p>
          <w:p w:rsidR="0096605A" w:rsidRPr="009C5269" w:rsidRDefault="0096605A" w:rsidP="009C5269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9C5269">
              <w:rPr>
                <w:rFonts w:eastAsia="Calibri"/>
                <w:sz w:val="24"/>
                <w:szCs w:val="24"/>
              </w:rPr>
              <w:t>Итоговое повторение по курсу истории 6 класс</w:t>
            </w:r>
          </w:p>
          <w:p w:rsidR="0096605A" w:rsidRPr="009C5269" w:rsidRDefault="0096605A" w:rsidP="009C526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96605A" w:rsidRPr="009C5269" w:rsidRDefault="0096605A" w:rsidP="009C5269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Урок проверки и систематизации знаний</w:t>
            </w:r>
          </w:p>
        </w:tc>
        <w:tc>
          <w:tcPr>
            <w:tcW w:w="632" w:type="pct"/>
          </w:tcPr>
          <w:p w:rsidR="0096605A" w:rsidRPr="009C5269" w:rsidRDefault="0096605A" w:rsidP="009C5269">
            <w:pPr>
              <w:rPr>
                <w:sz w:val="24"/>
                <w:szCs w:val="24"/>
              </w:rPr>
            </w:pPr>
            <w:r w:rsidRPr="009C5269">
              <w:rPr>
                <w:sz w:val="24"/>
                <w:szCs w:val="24"/>
              </w:rPr>
              <w:t>Тест</w:t>
            </w:r>
          </w:p>
        </w:tc>
        <w:tc>
          <w:tcPr>
            <w:tcW w:w="1040" w:type="pct"/>
          </w:tcPr>
          <w:p w:rsidR="0096605A" w:rsidRPr="009C5269" w:rsidRDefault="0096605A" w:rsidP="009C5269">
            <w:pPr>
              <w:adjustRightInd w:val="0"/>
              <w:rPr>
                <w:rFonts w:eastAsiaTheme="minorHAnsi"/>
                <w:sz w:val="24"/>
                <w:szCs w:val="24"/>
              </w:rPr>
            </w:pPr>
            <w:r w:rsidRPr="009C5269">
              <w:rPr>
                <w:iCs/>
                <w:spacing w:val="-10"/>
                <w:sz w:val="24"/>
                <w:szCs w:val="24"/>
              </w:rPr>
              <w:t>Научатся</w:t>
            </w:r>
            <w:r w:rsidRPr="009C5269">
              <w:rPr>
                <w:spacing w:val="-10"/>
                <w:sz w:val="24"/>
                <w:szCs w:val="24"/>
              </w:rPr>
              <w:t xml:space="preserve"> определять термины, изученные по </w:t>
            </w:r>
            <w:r w:rsidRPr="009C5269">
              <w:rPr>
                <w:rFonts w:eastAsiaTheme="minorHAnsi"/>
                <w:sz w:val="24"/>
                <w:szCs w:val="24"/>
              </w:rPr>
              <w:t xml:space="preserve">теме </w:t>
            </w:r>
            <w:proofErr w:type="gramStart"/>
            <w:r w:rsidRPr="009C5269">
              <w:rPr>
                <w:rFonts w:eastAsiaTheme="minorHAnsi"/>
                <w:sz w:val="24"/>
                <w:szCs w:val="24"/>
              </w:rPr>
              <w:t xml:space="preserve">   «</w:t>
            </w:r>
            <w:proofErr w:type="gramEnd"/>
            <w:r w:rsidRPr="009C5269">
              <w:rPr>
                <w:rFonts w:eastAsiaTheme="minorHAnsi"/>
                <w:sz w:val="24"/>
                <w:szCs w:val="24"/>
              </w:rPr>
              <w:t>Формирование единого Русского государства»</w:t>
            </w:r>
          </w:p>
          <w:p w:rsidR="0096605A" w:rsidRPr="009C5269" w:rsidRDefault="0096605A" w:rsidP="009C52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526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9C5269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Получат возможность научиться:</w:t>
            </w:r>
            <w:r w:rsidRPr="009C526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называть главные события, ос</w:t>
            </w:r>
            <w:r w:rsidRPr="009C5269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новные достижения истории и культуры</w:t>
            </w:r>
          </w:p>
        </w:tc>
        <w:tc>
          <w:tcPr>
            <w:tcW w:w="889" w:type="pct"/>
            <w:vMerge/>
          </w:tcPr>
          <w:p w:rsidR="0096605A" w:rsidRPr="009C5269" w:rsidRDefault="0096605A" w:rsidP="009C5269">
            <w:pPr>
              <w:rPr>
                <w:sz w:val="24"/>
                <w:szCs w:val="24"/>
              </w:rPr>
            </w:pPr>
          </w:p>
        </w:tc>
      </w:tr>
      <w:tr w:rsidR="009C5269" w:rsidRPr="009C5269" w:rsidTr="00AA2305">
        <w:tc>
          <w:tcPr>
            <w:tcW w:w="5000" w:type="pct"/>
            <w:gridSpan w:val="7"/>
          </w:tcPr>
          <w:p w:rsidR="009C5269" w:rsidRPr="009C5269" w:rsidRDefault="009C5269" w:rsidP="009C5269">
            <w:pPr>
              <w:jc w:val="right"/>
              <w:rPr>
                <w:b/>
                <w:sz w:val="24"/>
                <w:szCs w:val="24"/>
              </w:rPr>
            </w:pPr>
            <w:r w:rsidRPr="009C5269">
              <w:rPr>
                <w:b/>
                <w:sz w:val="24"/>
                <w:szCs w:val="24"/>
              </w:rPr>
              <w:t>Итого за учебный год: 68 часов</w:t>
            </w:r>
          </w:p>
        </w:tc>
      </w:tr>
    </w:tbl>
    <w:p w:rsidR="00652123" w:rsidRDefault="00652123" w:rsidP="003E5D86">
      <w:pPr>
        <w:rPr>
          <w:sz w:val="24"/>
        </w:rPr>
        <w:sectPr w:rsidR="00652123">
          <w:footerReference w:type="default" r:id="rId55"/>
          <w:pgSz w:w="16840" w:h="11910" w:orient="landscape"/>
          <w:pgMar w:top="1060" w:right="700" w:bottom="1120" w:left="1200" w:header="0" w:footer="922" w:gutter="0"/>
          <w:pgNumType w:start="15"/>
          <w:cols w:space="720"/>
        </w:sectPr>
      </w:pPr>
    </w:p>
    <w:p w:rsidR="00652123" w:rsidRDefault="0088285C">
      <w:pPr>
        <w:spacing w:before="72"/>
        <w:ind w:right="106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</w:p>
    <w:p w:rsidR="00652123" w:rsidRDefault="00652123">
      <w:pPr>
        <w:pStyle w:val="a3"/>
        <w:rPr>
          <w:b/>
          <w:sz w:val="20"/>
        </w:rPr>
      </w:pPr>
    </w:p>
    <w:p w:rsidR="00652123" w:rsidRDefault="00652123">
      <w:pPr>
        <w:pStyle w:val="a3"/>
        <w:spacing w:before="5"/>
        <w:rPr>
          <w:b/>
          <w:sz w:val="28"/>
        </w:rPr>
      </w:pPr>
    </w:p>
    <w:p w:rsidR="00652123" w:rsidRDefault="00861FDE">
      <w:pPr>
        <w:spacing w:before="89"/>
        <w:ind w:left="472" w:right="460"/>
        <w:jc w:val="center"/>
        <w:rPr>
          <w:b/>
          <w:sz w:val="28"/>
        </w:rPr>
      </w:pPr>
      <w:r>
        <w:rPr>
          <w:b/>
          <w:sz w:val="28"/>
        </w:rPr>
        <w:t>КРИТЕРИИ ОЦЕНИВАНИЯ</w:t>
      </w:r>
    </w:p>
    <w:p w:rsidR="00652123" w:rsidRDefault="00652123">
      <w:pPr>
        <w:pStyle w:val="a3"/>
        <w:rPr>
          <w:b/>
          <w:sz w:val="30"/>
        </w:rPr>
      </w:pPr>
    </w:p>
    <w:p w:rsidR="00652123" w:rsidRDefault="00861FDE">
      <w:pPr>
        <w:ind w:left="826"/>
        <w:jc w:val="both"/>
        <w:rPr>
          <w:b/>
          <w:sz w:val="24"/>
        </w:rPr>
      </w:pPr>
      <w:r>
        <w:rPr>
          <w:b/>
          <w:sz w:val="24"/>
        </w:rPr>
        <w:t>Оценка "5" ставится, если ученик:</w:t>
      </w:r>
    </w:p>
    <w:p w:rsidR="00652123" w:rsidRDefault="00861FDE">
      <w:pPr>
        <w:pStyle w:val="a5"/>
        <w:numPr>
          <w:ilvl w:val="0"/>
          <w:numId w:val="1"/>
        </w:numPr>
        <w:tabs>
          <w:tab w:val="left" w:pos="1535"/>
        </w:tabs>
        <w:spacing w:before="35" w:line="273" w:lineRule="auto"/>
        <w:ind w:right="114" w:firstLine="707"/>
        <w:rPr>
          <w:sz w:val="24"/>
        </w:rPr>
      </w:pPr>
      <w:r>
        <w:rPr>
          <w:sz w:val="24"/>
        </w:rPr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взаимосвязей.</w:t>
      </w:r>
    </w:p>
    <w:p w:rsidR="00652123" w:rsidRDefault="00861FDE">
      <w:pPr>
        <w:pStyle w:val="a5"/>
        <w:numPr>
          <w:ilvl w:val="0"/>
          <w:numId w:val="1"/>
        </w:numPr>
        <w:tabs>
          <w:tab w:val="left" w:pos="1535"/>
        </w:tabs>
        <w:spacing w:before="5" w:line="276" w:lineRule="auto"/>
        <w:ind w:right="105" w:firstLine="707"/>
        <w:rPr>
          <w:sz w:val="24"/>
        </w:rPr>
      </w:pPr>
      <w:r>
        <w:rPr>
          <w:sz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обобщать. Устанавливает </w:t>
      </w:r>
      <w:proofErr w:type="spellStart"/>
      <w:r>
        <w:rPr>
          <w:sz w:val="24"/>
        </w:rPr>
        <w:t>межпредметные</w:t>
      </w:r>
      <w:proofErr w:type="spellEnd"/>
      <w:r>
        <w:rPr>
          <w:sz w:val="24"/>
        </w:rPr>
        <w:t xml:space="preserve"> (на основе ранее приобретенных знаний) и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z w:val="24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первоисточники.</w:t>
      </w:r>
    </w:p>
    <w:p w:rsidR="00652123" w:rsidRDefault="00861FDE">
      <w:pPr>
        <w:pStyle w:val="a5"/>
        <w:numPr>
          <w:ilvl w:val="0"/>
          <w:numId w:val="1"/>
        </w:numPr>
        <w:tabs>
          <w:tab w:val="left" w:pos="1535"/>
        </w:tabs>
        <w:spacing w:line="273" w:lineRule="auto"/>
        <w:ind w:right="113" w:firstLine="707"/>
        <w:rPr>
          <w:sz w:val="24"/>
        </w:rPr>
      </w:pPr>
      <w:r>
        <w:rPr>
          <w:sz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652123" w:rsidRDefault="00652123">
      <w:pPr>
        <w:pStyle w:val="a3"/>
        <w:spacing w:before="3"/>
        <w:rPr>
          <w:sz w:val="28"/>
        </w:rPr>
      </w:pPr>
    </w:p>
    <w:p w:rsidR="00652123" w:rsidRDefault="00861FDE">
      <w:pPr>
        <w:pStyle w:val="2"/>
        <w:ind w:left="826"/>
      </w:pPr>
      <w:r>
        <w:t>Оценка "4" ставится, если ученик:</w:t>
      </w:r>
    </w:p>
    <w:p w:rsidR="00652123" w:rsidRDefault="00861FDE">
      <w:pPr>
        <w:pStyle w:val="a5"/>
        <w:numPr>
          <w:ilvl w:val="0"/>
          <w:numId w:val="1"/>
        </w:numPr>
        <w:tabs>
          <w:tab w:val="left" w:pos="1535"/>
        </w:tabs>
        <w:spacing w:before="36" w:line="276" w:lineRule="auto"/>
        <w:ind w:right="109" w:firstLine="707"/>
        <w:rPr>
          <w:sz w:val="24"/>
        </w:rPr>
      </w:pPr>
      <w:r>
        <w:rPr>
          <w:sz w:val="24"/>
        </w:rPr>
        <w:t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</w:t>
      </w:r>
      <w:r>
        <w:rPr>
          <w:spacing w:val="-18"/>
          <w:sz w:val="24"/>
        </w:rPr>
        <w:t xml:space="preserve"> </w:t>
      </w:r>
      <w:r>
        <w:rPr>
          <w:sz w:val="24"/>
        </w:rPr>
        <w:t>учителя.</w:t>
      </w:r>
    </w:p>
    <w:p w:rsidR="00652123" w:rsidRDefault="00861FDE">
      <w:pPr>
        <w:pStyle w:val="a5"/>
        <w:numPr>
          <w:ilvl w:val="0"/>
          <w:numId w:val="1"/>
        </w:numPr>
        <w:tabs>
          <w:tab w:val="left" w:pos="1535"/>
        </w:tabs>
        <w:spacing w:line="276" w:lineRule="auto"/>
        <w:ind w:right="107" w:firstLine="707"/>
        <w:rPr>
          <w:sz w:val="24"/>
        </w:rPr>
      </w:pPr>
      <w:r>
        <w:rPr>
          <w:sz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z w:val="24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</w:t>
      </w:r>
      <w:r>
        <w:rPr>
          <w:spacing w:val="-15"/>
          <w:sz w:val="24"/>
        </w:rPr>
        <w:t xml:space="preserve"> </w:t>
      </w:r>
      <w:r>
        <w:rPr>
          <w:sz w:val="24"/>
        </w:rPr>
        <w:t>термины.</w:t>
      </w:r>
    </w:p>
    <w:p w:rsidR="00652123" w:rsidRDefault="00861FDE">
      <w:pPr>
        <w:pStyle w:val="a5"/>
        <w:numPr>
          <w:ilvl w:val="0"/>
          <w:numId w:val="1"/>
        </w:numPr>
        <w:tabs>
          <w:tab w:val="left" w:pos="1535"/>
        </w:tabs>
        <w:spacing w:line="276" w:lineRule="auto"/>
        <w:ind w:right="115" w:firstLine="707"/>
        <w:rPr>
          <w:sz w:val="24"/>
        </w:rPr>
      </w:pPr>
      <w:r>
        <w:rPr>
          <w:sz w:val="24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работ.</w:t>
      </w:r>
    </w:p>
    <w:p w:rsidR="00652123" w:rsidRDefault="00652123">
      <w:pPr>
        <w:pStyle w:val="a3"/>
        <w:spacing w:before="1"/>
        <w:rPr>
          <w:sz w:val="27"/>
        </w:rPr>
      </w:pPr>
    </w:p>
    <w:p w:rsidR="00652123" w:rsidRDefault="00861FDE">
      <w:pPr>
        <w:pStyle w:val="2"/>
        <w:ind w:left="826"/>
      </w:pPr>
      <w:r>
        <w:t>Оценка "3" ставится, если ученик:</w:t>
      </w:r>
    </w:p>
    <w:p w:rsidR="00652123" w:rsidRDefault="00652123">
      <w:pPr>
        <w:sectPr w:rsidR="00652123">
          <w:footerReference w:type="default" r:id="rId56"/>
          <w:pgSz w:w="11910" w:h="16840"/>
          <w:pgMar w:top="1040" w:right="740" w:bottom="1200" w:left="1300" w:header="0" w:footer="1002" w:gutter="0"/>
          <w:pgNumType w:start="41"/>
          <w:cols w:space="720"/>
        </w:sectPr>
      </w:pPr>
    </w:p>
    <w:p w:rsidR="00652123" w:rsidRDefault="00861FDE">
      <w:pPr>
        <w:pStyle w:val="a5"/>
        <w:numPr>
          <w:ilvl w:val="0"/>
          <w:numId w:val="1"/>
        </w:numPr>
        <w:tabs>
          <w:tab w:val="left" w:pos="1535"/>
        </w:tabs>
        <w:spacing w:before="88" w:line="276" w:lineRule="auto"/>
        <w:ind w:right="113" w:firstLine="707"/>
        <w:rPr>
          <w:sz w:val="24"/>
        </w:rPr>
      </w:pPr>
      <w:r>
        <w:rPr>
          <w:sz w:val="24"/>
        </w:rPr>
        <w:lastRenderedPageBreak/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>
        <w:rPr>
          <w:sz w:val="24"/>
        </w:rPr>
        <w:t>несистематизированно</w:t>
      </w:r>
      <w:proofErr w:type="spellEnd"/>
      <w:r>
        <w:rPr>
          <w:sz w:val="24"/>
        </w:rPr>
        <w:t>, фрагментарно, не всегда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последовательно.</w:t>
      </w:r>
    </w:p>
    <w:p w:rsidR="00652123" w:rsidRDefault="00861FDE">
      <w:pPr>
        <w:pStyle w:val="a5"/>
        <w:numPr>
          <w:ilvl w:val="0"/>
          <w:numId w:val="1"/>
        </w:numPr>
        <w:tabs>
          <w:tab w:val="left" w:pos="1535"/>
        </w:tabs>
        <w:spacing w:line="273" w:lineRule="auto"/>
        <w:ind w:right="114" w:firstLine="707"/>
        <w:rPr>
          <w:sz w:val="24"/>
        </w:rPr>
      </w:pPr>
      <w:r>
        <w:rPr>
          <w:sz w:val="24"/>
        </w:rPr>
        <w:t xml:space="preserve">Показывает недостаточную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отдельных знаний и умений; выводы и обобщения аргументирует слабо, допускает в них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ошибки.</w:t>
      </w:r>
    </w:p>
    <w:p w:rsidR="00652123" w:rsidRDefault="00861FDE">
      <w:pPr>
        <w:pStyle w:val="a5"/>
        <w:numPr>
          <w:ilvl w:val="0"/>
          <w:numId w:val="1"/>
        </w:numPr>
        <w:tabs>
          <w:tab w:val="left" w:pos="1535"/>
        </w:tabs>
        <w:spacing w:line="276" w:lineRule="auto"/>
        <w:ind w:right="114" w:firstLine="707"/>
        <w:rPr>
          <w:sz w:val="24"/>
        </w:rPr>
      </w:pPr>
      <w:r>
        <w:rPr>
          <w:sz w:val="24"/>
        </w:rPr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</w:t>
      </w:r>
      <w:r>
        <w:rPr>
          <w:spacing w:val="-16"/>
          <w:sz w:val="24"/>
        </w:rPr>
        <w:t xml:space="preserve"> </w:t>
      </w:r>
      <w:r>
        <w:rPr>
          <w:sz w:val="24"/>
        </w:rPr>
        <w:t>изложении.</w:t>
      </w:r>
    </w:p>
    <w:p w:rsidR="00652123" w:rsidRDefault="00861FDE">
      <w:pPr>
        <w:pStyle w:val="a5"/>
        <w:numPr>
          <w:ilvl w:val="0"/>
          <w:numId w:val="1"/>
        </w:numPr>
        <w:tabs>
          <w:tab w:val="left" w:pos="1535"/>
        </w:tabs>
        <w:spacing w:line="276" w:lineRule="auto"/>
        <w:ind w:right="115" w:firstLine="707"/>
        <w:rPr>
          <w:sz w:val="24"/>
        </w:rPr>
      </w:pPr>
      <w:r>
        <w:rPr>
          <w:sz w:val="24"/>
        </w:rPr>
        <w:t>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теорий.</w:t>
      </w:r>
    </w:p>
    <w:p w:rsidR="00652123" w:rsidRDefault="00861FDE">
      <w:pPr>
        <w:pStyle w:val="a5"/>
        <w:numPr>
          <w:ilvl w:val="0"/>
          <w:numId w:val="1"/>
        </w:numPr>
        <w:tabs>
          <w:tab w:val="left" w:pos="1535"/>
        </w:tabs>
        <w:spacing w:line="273" w:lineRule="auto"/>
        <w:ind w:right="112" w:firstLine="707"/>
        <w:rPr>
          <w:sz w:val="24"/>
        </w:rPr>
      </w:pPr>
      <w:r>
        <w:rPr>
          <w:sz w:val="24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тексте.</w:t>
      </w:r>
    </w:p>
    <w:p w:rsidR="00652123" w:rsidRDefault="00861FDE">
      <w:pPr>
        <w:pStyle w:val="a5"/>
        <w:numPr>
          <w:ilvl w:val="0"/>
          <w:numId w:val="1"/>
        </w:numPr>
        <w:tabs>
          <w:tab w:val="left" w:pos="1535"/>
        </w:tabs>
        <w:spacing w:line="273" w:lineRule="auto"/>
        <w:ind w:right="116" w:firstLine="707"/>
        <w:rPr>
          <w:sz w:val="24"/>
        </w:rPr>
      </w:pPr>
      <w:r>
        <w:rPr>
          <w:sz w:val="24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ошибки.</w:t>
      </w:r>
    </w:p>
    <w:p w:rsidR="00652123" w:rsidRDefault="00652123">
      <w:pPr>
        <w:pStyle w:val="a3"/>
        <w:spacing w:before="4"/>
        <w:rPr>
          <w:sz w:val="28"/>
        </w:rPr>
      </w:pPr>
    </w:p>
    <w:p w:rsidR="00652123" w:rsidRDefault="00861FDE">
      <w:pPr>
        <w:pStyle w:val="2"/>
        <w:spacing w:before="1"/>
        <w:ind w:left="826"/>
      </w:pPr>
      <w:r>
        <w:t>Оценка "2" ставится, если ученик:</w:t>
      </w:r>
    </w:p>
    <w:p w:rsidR="00652123" w:rsidRDefault="00861FDE">
      <w:pPr>
        <w:pStyle w:val="a5"/>
        <w:numPr>
          <w:ilvl w:val="0"/>
          <w:numId w:val="1"/>
        </w:numPr>
        <w:tabs>
          <w:tab w:val="left" w:pos="1535"/>
        </w:tabs>
        <w:spacing w:before="35" w:line="273" w:lineRule="auto"/>
        <w:ind w:right="117" w:firstLine="707"/>
        <w:rPr>
          <w:sz w:val="24"/>
        </w:rPr>
      </w:pPr>
      <w:r>
        <w:rPr>
          <w:sz w:val="24"/>
        </w:rPr>
        <w:t>Не усвоил и не раскрыл основное содержание материала; не делает выводов и обобщений.</w:t>
      </w:r>
    </w:p>
    <w:p w:rsidR="00652123" w:rsidRDefault="00861FDE">
      <w:pPr>
        <w:pStyle w:val="a5"/>
        <w:numPr>
          <w:ilvl w:val="0"/>
          <w:numId w:val="1"/>
        </w:numPr>
        <w:tabs>
          <w:tab w:val="left" w:pos="1535"/>
        </w:tabs>
        <w:spacing w:before="3" w:line="273" w:lineRule="auto"/>
        <w:ind w:right="109" w:firstLine="707"/>
        <w:rPr>
          <w:sz w:val="24"/>
        </w:rPr>
      </w:pPr>
      <w:r>
        <w:rPr>
          <w:sz w:val="24"/>
        </w:rPr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вопросов.</w:t>
      </w:r>
    </w:p>
    <w:p w:rsidR="00652123" w:rsidRDefault="00861FDE">
      <w:pPr>
        <w:pStyle w:val="a5"/>
        <w:numPr>
          <w:ilvl w:val="0"/>
          <w:numId w:val="1"/>
        </w:numPr>
        <w:tabs>
          <w:tab w:val="left" w:pos="1535"/>
        </w:tabs>
        <w:spacing w:before="6" w:line="273" w:lineRule="auto"/>
        <w:ind w:right="112" w:firstLine="707"/>
        <w:rPr>
          <w:sz w:val="24"/>
        </w:rPr>
      </w:pPr>
      <w:r>
        <w:rPr>
          <w:sz w:val="24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652123" w:rsidRDefault="00861FDE">
      <w:pPr>
        <w:pStyle w:val="a5"/>
        <w:numPr>
          <w:ilvl w:val="0"/>
          <w:numId w:val="1"/>
        </w:numPr>
        <w:tabs>
          <w:tab w:val="left" w:pos="1535"/>
        </w:tabs>
        <w:ind w:left="1534" w:right="0" w:hanging="709"/>
        <w:rPr>
          <w:sz w:val="24"/>
        </w:rPr>
      </w:pPr>
      <w:r>
        <w:rPr>
          <w:sz w:val="24"/>
        </w:rPr>
        <w:t>Не может ответить ни на один их поставленных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вопросов.</w:t>
      </w:r>
    </w:p>
    <w:p w:rsidR="00652123" w:rsidRDefault="00861FDE" w:rsidP="002A270C">
      <w:pPr>
        <w:pStyle w:val="a5"/>
        <w:numPr>
          <w:ilvl w:val="0"/>
          <w:numId w:val="1"/>
        </w:numPr>
        <w:tabs>
          <w:tab w:val="left" w:pos="1535"/>
        </w:tabs>
        <w:spacing w:before="42"/>
        <w:ind w:left="1534" w:right="0" w:hanging="709"/>
        <w:rPr>
          <w:sz w:val="24"/>
        </w:rPr>
      </w:pPr>
      <w:r>
        <w:rPr>
          <w:sz w:val="24"/>
        </w:rPr>
        <w:t>Полностью не усвоил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материал.</w:t>
      </w:r>
    </w:p>
    <w:p w:rsidR="002A270C" w:rsidRDefault="002A270C" w:rsidP="002A270C">
      <w:pPr>
        <w:tabs>
          <w:tab w:val="left" w:pos="1535"/>
        </w:tabs>
        <w:spacing w:before="42"/>
        <w:rPr>
          <w:sz w:val="24"/>
        </w:rPr>
      </w:pPr>
    </w:p>
    <w:p w:rsidR="00652123" w:rsidRDefault="00652123" w:rsidP="00861FDE">
      <w:pPr>
        <w:pStyle w:val="1"/>
        <w:ind w:right="106"/>
        <w:jc w:val="right"/>
      </w:pPr>
    </w:p>
    <w:sectPr w:rsidR="00652123">
      <w:pgSz w:w="11910" w:h="16840"/>
      <w:pgMar w:top="1040" w:right="740" w:bottom="1200" w:left="13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8C3" w:rsidRDefault="00D218C3">
      <w:r>
        <w:separator/>
      </w:r>
    </w:p>
  </w:endnote>
  <w:endnote w:type="continuationSeparator" w:id="0">
    <w:p w:rsidR="00D218C3" w:rsidRDefault="00D2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9209252"/>
      <w:docPartObj>
        <w:docPartGallery w:val="Page Numbers (Bottom of Page)"/>
        <w:docPartUnique/>
      </w:docPartObj>
    </w:sdtPr>
    <w:sdtContent>
      <w:p w:rsidR="00AA2305" w:rsidRDefault="00AA230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05A">
          <w:rPr>
            <w:noProof/>
          </w:rPr>
          <w:t>9</w:t>
        </w:r>
        <w:r>
          <w:fldChar w:fldCharType="end"/>
        </w:r>
      </w:p>
    </w:sdtContent>
  </w:sdt>
  <w:p w:rsidR="00AA2305" w:rsidRDefault="00AA2305">
    <w:pPr>
      <w:pStyle w:val="a3"/>
      <w:spacing w:line="14" w:lineRule="auto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305" w:rsidRDefault="00AA230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489344" behindDoc="1" locked="0" layoutInCell="1" allowOverlap="1">
              <wp:simplePos x="0" y="0"/>
              <wp:positionH relativeFrom="page">
                <wp:posOffset>5417185</wp:posOffset>
              </wp:positionH>
              <wp:positionV relativeFrom="page">
                <wp:posOffset>6784340</wp:posOffset>
              </wp:positionV>
              <wp:extent cx="21971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305" w:rsidRDefault="00AA2305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605A">
                            <w:rPr>
                              <w:rFonts w:ascii="Carlito"/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6.55pt;margin-top:534.2pt;width:17.3pt;height:13.05pt;z-index:-208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3OL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" filled="f" stroked="f">
              <v:textbox inset="0,0,0,0">
                <w:txbxContent>
                  <w:p w:rsidR="00AA2305" w:rsidRDefault="00AA2305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6605A">
                      <w:rPr>
                        <w:rFonts w:ascii="Carlito"/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305" w:rsidRDefault="00AA230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489856" behindDoc="1" locked="0" layoutInCell="1" allowOverlap="1">
              <wp:simplePos x="0" y="0"/>
              <wp:positionH relativeFrom="page">
                <wp:posOffset>3851910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305" w:rsidRDefault="00AA2305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605A">
                            <w:rPr>
                              <w:rFonts w:ascii="Carlito"/>
                              <w:noProof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3.3pt;margin-top:780.8pt;width:17.3pt;height:13.05pt;z-index:-2082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YWrg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" filled="f" stroked="f">
              <v:textbox inset="0,0,0,0">
                <w:txbxContent>
                  <w:p w:rsidR="00AA2305" w:rsidRDefault="00AA2305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6605A">
                      <w:rPr>
                        <w:rFonts w:ascii="Carlito"/>
                        <w:noProof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8C3" w:rsidRDefault="00D218C3">
      <w:r>
        <w:separator/>
      </w:r>
    </w:p>
  </w:footnote>
  <w:footnote w:type="continuationSeparator" w:id="0">
    <w:p w:rsidR="00D218C3" w:rsidRDefault="00D21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213"/>
    <w:multiLevelType w:val="multilevel"/>
    <w:tmpl w:val="4C023976"/>
    <w:lvl w:ilvl="0">
      <w:start w:val="1"/>
      <w:numFmt w:val="bullet"/>
      <w:lvlText w:val="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000323B"/>
    <w:multiLevelType w:val="multilevel"/>
    <w:tmpl w:val="DC9CFCE4"/>
    <w:lvl w:ilvl="0">
      <w:start w:val="1"/>
      <w:numFmt w:val="bullet"/>
      <w:lvlText w:val="а"/>
      <w:lvlJc w:val="left"/>
    </w:lvl>
    <w:lvl w:ilvl="1">
      <w:start w:val="1"/>
      <w:numFmt w:val="bullet"/>
      <w:lvlText w:val="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11FC325F"/>
    <w:multiLevelType w:val="hybridMultilevel"/>
    <w:tmpl w:val="3B4C4B6E"/>
    <w:lvl w:ilvl="0" w:tplc="1D9A2844">
      <w:start w:val="1"/>
      <w:numFmt w:val="decimal"/>
      <w:lvlText w:val="%1."/>
      <w:lvlJc w:val="left"/>
      <w:pPr>
        <w:ind w:left="1598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357EAE78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2" w:tplc="A1BE9008">
      <w:numFmt w:val="bullet"/>
      <w:lvlText w:val="•"/>
      <w:lvlJc w:val="left"/>
      <w:pPr>
        <w:ind w:left="2811" w:hanging="360"/>
      </w:pPr>
      <w:rPr>
        <w:rFonts w:hint="default"/>
        <w:lang w:val="ru-RU" w:eastAsia="en-US" w:bidi="ar-SA"/>
      </w:rPr>
    </w:lvl>
    <w:lvl w:ilvl="3" w:tplc="F9D64CCA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3948F976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5" w:tplc="C71E40B2">
      <w:numFmt w:val="bullet"/>
      <w:lvlText w:val="•"/>
      <w:lvlJc w:val="left"/>
      <w:pPr>
        <w:ind w:left="5787" w:hanging="360"/>
      </w:pPr>
      <w:rPr>
        <w:rFonts w:hint="default"/>
        <w:lang w:val="ru-RU" w:eastAsia="en-US" w:bidi="ar-SA"/>
      </w:rPr>
    </w:lvl>
    <w:lvl w:ilvl="6" w:tplc="71902D90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7C7C2860">
      <w:numFmt w:val="bullet"/>
      <w:lvlText w:val="•"/>
      <w:lvlJc w:val="left"/>
      <w:pPr>
        <w:ind w:left="7770" w:hanging="360"/>
      </w:pPr>
      <w:rPr>
        <w:rFonts w:hint="default"/>
        <w:lang w:val="ru-RU" w:eastAsia="en-US" w:bidi="ar-SA"/>
      </w:rPr>
    </w:lvl>
    <w:lvl w:ilvl="8" w:tplc="3AE83AE4">
      <w:numFmt w:val="bullet"/>
      <w:lvlText w:val="•"/>
      <w:lvlJc w:val="left"/>
      <w:pPr>
        <w:ind w:left="876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07842E6"/>
    <w:multiLevelType w:val="hybridMultilevel"/>
    <w:tmpl w:val="60C85BC0"/>
    <w:lvl w:ilvl="0" w:tplc="6DA48F4C">
      <w:numFmt w:val="bullet"/>
      <w:lvlText w:val=""/>
      <w:lvlJc w:val="left"/>
      <w:pPr>
        <w:ind w:left="15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FAE7B0">
      <w:numFmt w:val="bullet"/>
      <w:lvlText w:val="•"/>
      <w:lvlJc w:val="left"/>
      <w:pPr>
        <w:ind w:left="878" w:hanging="33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9B40BC0">
      <w:numFmt w:val="bullet"/>
      <w:lvlText w:val="•"/>
      <w:lvlJc w:val="left"/>
      <w:pPr>
        <w:ind w:left="2616" w:hanging="334"/>
      </w:pPr>
      <w:rPr>
        <w:rFonts w:hint="default"/>
        <w:lang w:val="ru-RU" w:eastAsia="en-US" w:bidi="ar-SA"/>
      </w:rPr>
    </w:lvl>
    <w:lvl w:ilvl="3" w:tplc="37A898D4">
      <w:numFmt w:val="bullet"/>
      <w:lvlText w:val="•"/>
      <w:lvlJc w:val="left"/>
      <w:pPr>
        <w:ind w:left="3632" w:hanging="334"/>
      </w:pPr>
      <w:rPr>
        <w:rFonts w:hint="default"/>
        <w:lang w:val="ru-RU" w:eastAsia="en-US" w:bidi="ar-SA"/>
      </w:rPr>
    </w:lvl>
    <w:lvl w:ilvl="4" w:tplc="9C48F69C">
      <w:numFmt w:val="bullet"/>
      <w:lvlText w:val="•"/>
      <w:lvlJc w:val="left"/>
      <w:pPr>
        <w:ind w:left="4648" w:hanging="334"/>
      </w:pPr>
      <w:rPr>
        <w:rFonts w:hint="default"/>
        <w:lang w:val="ru-RU" w:eastAsia="en-US" w:bidi="ar-SA"/>
      </w:rPr>
    </w:lvl>
    <w:lvl w:ilvl="5" w:tplc="6D024116">
      <w:numFmt w:val="bullet"/>
      <w:lvlText w:val="•"/>
      <w:lvlJc w:val="left"/>
      <w:pPr>
        <w:ind w:left="5665" w:hanging="334"/>
      </w:pPr>
      <w:rPr>
        <w:rFonts w:hint="default"/>
        <w:lang w:val="ru-RU" w:eastAsia="en-US" w:bidi="ar-SA"/>
      </w:rPr>
    </w:lvl>
    <w:lvl w:ilvl="6" w:tplc="555629FA">
      <w:numFmt w:val="bullet"/>
      <w:lvlText w:val="•"/>
      <w:lvlJc w:val="left"/>
      <w:pPr>
        <w:ind w:left="6681" w:hanging="334"/>
      </w:pPr>
      <w:rPr>
        <w:rFonts w:hint="default"/>
        <w:lang w:val="ru-RU" w:eastAsia="en-US" w:bidi="ar-SA"/>
      </w:rPr>
    </w:lvl>
    <w:lvl w:ilvl="7" w:tplc="E4D44A32">
      <w:numFmt w:val="bullet"/>
      <w:lvlText w:val="•"/>
      <w:lvlJc w:val="left"/>
      <w:pPr>
        <w:ind w:left="7697" w:hanging="334"/>
      </w:pPr>
      <w:rPr>
        <w:rFonts w:hint="default"/>
        <w:lang w:val="ru-RU" w:eastAsia="en-US" w:bidi="ar-SA"/>
      </w:rPr>
    </w:lvl>
    <w:lvl w:ilvl="8" w:tplc="B94E8E18">
      <w:numFmt w:val="bullet"/>
      <w:lvlText w:val="•"/>
      <w:lvlJc w:val="left"/>
      <w:pPr>
        <w:ind w:left="8713" w:hanging="334"/>
      </w:pPr>
      <w:rPr>
        <w:rFonts w:hint="default"/>
        <w:lang w:val="ru-RU" w:eastAsia="en-US" w:bidi="ar-SA"/>
      </w:rPr>
    </w:lvl>
  </w:abstractNum>
  <w:abstractNum w:abstractNumId="4" w15:restartNumberingAfterBreak="0">
    <w:nsid w:val="600C66DB"/>
    <w:multiLevelType w:val="hybridMultilevel"/>
    <w:tmpl w:val="3A8802FC"/>
    <w:lvl w:ilvl="0" w:tplc="B8FC0E84">
      <w:numFmt w:val="bullet"/>
      <w:lvlText w:val=""/>
      <w:lvlJc w:val="left"/>
      <w:pPr>
        <w:ind w:left="11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50EBC4E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7D14D5D2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9BDCD07E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2B640106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8D62505A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E0548FD0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84285EE8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72301734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69D14CF6"/>
    <w:multiLevelType w:val="hybridMultilevel"/>
    <w:tmpl w:val="5DE217E8"/>
    <w:lvl w:ilvl="0" w:tplc="91887E80">
      <w:start w:val="1"/>
      <w:numFmt w:val="decimal"/>
      <w:lvlText w:val="%1."/>
      <w:lvlJc w:val="left"/>
      <w:pPr>
        <w:ind w:left="1730" w:hanging="49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5A305B10">
      <w:start w:val="3"/>
      <w:numFmt w:val="decimal"/>
      <w:lvlText w:val="%2."/>
      <w:lvlJc w:val="left"/>
      <w:pPr>
        <w:ind w:left="1838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 w:tplc="D90A1318">
      <w:numFmt w:val="bullet"/>
      <w:lvlText w:val="•"/>
      <w:lvlJc w:val="left"/>
      <w:pPr>
        <w:ind w:left="2829" w:hanging="240"/>
      </w:pPr>
      <w:rPr>
        <w:rFonts w:hint="default"/>
        <w:lang w:val="ru-RU" w:eastAsia="en-US" w:bidi="ar-SA"/>
      </w:rPr>
    </w:lvl>
    <w:lvl w:ilvl="3" w:tplc="DDA2180A">
      <w:numFmt w:val="bullet"/>
      <w:lvlText w:val="•"/>
      <w:lvlJc w:val="left"/>
      <w:pPr>
        <w:ind w:left="3819" w:hanging="240"/>
      </w:pPr>
      <w:rPr>
        <w:rFonts w:hint="default"/>
        <w:lang w:val="ru-RU" w:eastAsia="en-US" w:bidi="ar-SA"/>
      </w:rPr>
    </w:lvl>
    <w:lvl w:ilvl="4" w:tplc="74F43AC6">
      <w:numFmt w:val="bullet"/>
      <w:lvlText w:val="•"/>
      <w:lvlJc w:val="left"/>
      <w:pPr>
        <w:ind w:left="4808" w:hanging="240"/>
      </w:pPr>
      <w:rPr>
        <w:rFonts w:hint="default"/>
        <w:lang w:val="ru-RU" w:eastAsia="en-US" w:bidi="ar-SA"/>
      </w:rPr>
    </w:lvl>
    <w:lvl w:ilvl="5" w:tplc="19D6998C">
      <w:numFmt w:val="bullet"/>
      <w:lvlText w:val="•"/>
      <w:lvlJc w:val="left"/>
      <w:pPr>
        <w:ind w:left="5798" w:hanging="240"/>
      </w:pPr>
      <w:rPr>
        <w:rFonts w:hint="default"/>
        <w:lang w:val="ru-RU" w:eastAsia="en-US" w:bidi="ar-SA"/>
      </w:rPr>
    </w:lvl>
    <w:lvl w:ilvl="6" w:tplc="31D0815C">
      <w:numFmt w:val="bullet"/>
      <w:lvlText w:val="•"/>
      <w:lvlJc w:val="left"/>
      <w:pPr>
        <w:ind w:left="6788" w:hanging="240"/>
      </w:pPr>
      <w:rPr>
        <w:rFonts w:hint="default"/>
        <w:lang w:val="ru-RU" w:eastAsia="en-US" w:bidi="ar-SA"/>
      </w:rPr>
    </w:lvl>
    <w:lvl w:ilvl="7" w:tplc="46F0F614">
      <w:numFmt w:val="bullet"/>
      <w:lvlText w:val="•"/>
      <w:lvlJc w:val="left"/>
      <w:pPr>
        <w:ind w:left="7777" w:hanging="240"/>
      </w:pPr>
      <w:rPr>
        <w:rFonts w:hint="default"/>
        <w:lang w:val="ru-RU" w:eastAsia="en-US" w:bidi="ar-SA"/>
      </w:rPr>
    </w:lvl>
    <w:lvl w:ilvl="8" w:tplc="09600786">
      <w:numFmt w:val="bullet"/>
      <w:lvlText w:val="•"/>
      <w:lvlJc w:val="left"/>
      <w:pPr>
        <w:ind w:left="8767" w:hanging="2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23"/>
    <w:rsid w:val="000519FF"/>
    <w:rsid w:val="001F19BD"/>
    <w:rsid w:val="002A270C"/>
    <w:rsid w:val="00333F9D"/>
    <w:rsid w:val="00367EF6"/>
    <w:rsid w:val="003E5D86"/>
    <w:rsid w:val="00460498"/>
    <w:rsid w:val="006336CB"/>
    <w:rsid w:val="00652123"/>
    <w:rsid w:val="00654818"/>
    <w:rsid w:val="00861FDE"/>
    <w:rsid w:val="0088285C"/>
    <w:rsid w:val="0096605A"/>
    <w:rsid w:val="009C5269"/>
    <w:rsid w:val="00AA2305"/>
    <w:rsid w:val="00B13ADC"/>
    <w:rsid w:val="00B16F13"/>
    <w:rsid w:val="00B84DF4"/>
    <w:rsid w:val="00C0272F"/>
    <w:rsid w:val="00C52D3D"/>
    <w:rsid w:val="00CC1838"/>
    <w:rsid w:val="00D218C3"/>
    <w:rsid w:val="00E60616"/>
    <w:rsid w:val="00EC6E08"/>
    <w:rsid w:val="00ED018D"/>
    <w:rsid w:val="00F8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CC630D-FD99-4AA9-8E36-88621CEB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586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"/>
      <w:ind w:left="1130" w:right="48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598" w:right="226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61F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FD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61F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FDE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F80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qFormat/>
    <w:rsid w:val="00F808B8"/>
    <w:pPr>
      <w:widowControl/>
      <w:suppressAutoHyphens/>
      <w:autoSpaceDE/>
      <w:autoSpaceDN/>
    </w:pPr>
    <w:rPr>
      <w:rFonts w:ascii="Calibri" w:eastAsia="Calibri" w:hAnsi="Calibri" w:cs="Times New Roman"/>
      <w:lang w:val="ru-RU" w:eastAsia="ar-SA"/>
    </w:rPr>
  </w:style>
  <w:style w:type="character" w:customStyle="1" w:styleId="ac">
    <w:name w:val="Без интервала Знак"/>
    <w:basedOn w:val="a0"/>
    <w:link w:val="ab"/>
    <w:locked/>
    <w:rsid w:val="00F808B8"/>
    <w:rPr>
      <w:rFonts w:ascii="Calibri" w:eastAsia="Calibri" w:hAnsi="Calibri" w:cs="Times New Roman"/>
      <w:lang w:val="ru-RU" w:eastAsia="ar-SA"/>
    </w:rPr>
  </w:style>
  <w:style w:type="paragraph" w:customStyle="1" w:styleId="western">
    <w:name w:val="western"/>
    <w:basedOn w:val="a"/>
    <w:rsid w:val="00C52D3D"/>
    <w:pPr>
      <w:widowControl/>
      <w:autoSpaceDE/>
      <w:autoSpaceDN/>
      <w:spacing w:before="100" w:beforeAutospacing="1" w:after="115"/>
    </w:pPr>
    <w:rPr>
      <w:color w:val="000000"/>
      <w:sz w:val="24"/>
      <w:szCs w:val="24"/>
      <w:lang w:eastAsia="ru-RU"/>
    </w:rPr>
  </w:style>
  <w:style w:type="paragraph" w:customStyle="1" w:styleId="p1">
    <w:name w:val="p1"/>
    <w:basedOn w:val="a"/>
    <w:rsid w:val="00AA230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6605A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9660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go.html?href=http%3A%2F%2Fpaganism.msk.ru%2F" TargetMode="External"/><Relationship Id="rId18" Type="http://schemas.openxmlformats.org/officeDocument/2006/relationships/hyperlink" Target="https://infourok.ru/go.html?href=http%3A%2F%2Fwww.tel-inform.ru%2Fmisc%2Flegend%2F" TargetMode="External"/><Relationship Id="rId26" Type="http://schemas.openxmlformats.org/officeDocument/2006/relationships/hyperlink" Target="https://infourok.ru/go.html?href=http%3A%2F%2Flants.tellur.ru%2Fhistory%2Fdanilevsky%2F" TargetMode="External"/><Relationship Id="rId39" Type="http://schemas.openxmlformats.org/officeDocument/2006/relationships/hyperlink" Target="https://infourok.ru/go.html?href=http%3A%2F%2Fnauka.relis.ru%2F33%2F0407%2F33407040.htm" TargetMode="External"/><Relationship Id="rId21" Type="http://schemas.openxmlformats.org/officeDocument/2006/relationships/hyperlink" Target="https://infourok.ru/go.html?href=http%3A%2F%2Fnauka.relis.ru%2F33%2F0407%2F33407040.htm" TargetMode="External"/><Relationship Id="rId34" Type="http://schemas.openxmlformats.org/officeDocument/2006/relationships/hyperlink" Target="https://infourok.ru/go.html?href=http%3A%2F%2Foldslav.chat.ru" TargetMode="External"/><Relationship Id="rId42" Type="http://schemas.openxmlformats.org/officeDocument/2006/relationships/hyperlink" Target="https://infourok.ru/go.html?href=http%3A%2F%2Fwww.tel-inform.ru%2Fmisc%2Flegend%2F" TargetMode="External"/><Relationship Id="rId47" Type="http://schemas.openxmlformats.org/officeDocument/2006/relationships/hyperlink" Target="https://infourok.ru/go.html?href=http%3A%2F%2Fslavyans.narod.ru%2Findex.html" TargetMode="External"/><Relationship Id="rId50" Type="http://schemas.openxmlformats.org/officeDocument/2006/relationships/hyperlink" Target="https://infourok.ru/go.html?href=http%3A%2F%2Fnauka.relis.ru%2F33%2F0407%2F33407040.htm" TargetMode="External"/><Relationship Id="rId55" Type="http://schemas.openxmlformats.org/officeDocument/2006/relationships/footer" Target="footer2.xml"/><Relationship Id="rId7" Type="http://schemas.openxmlformats.org/officeDocument/2006/relationships/footer" Target="footer1.xml"/><Relationship Id="rId12" Type="http://schemas.openxmlformats.org/officeDocument/2006/relationships/hyperlink" Target="https://infourok.ru/go.html?href=http%3A%2F%2Fwww.tel-inform.ru%2Fmisc%2Flegend%2F" TargetMode="External"/><Relationship Id="rId17" Type="http://schemas.openxmlformats.org/officeDocument/2006/relationships/hyperlink" Target="https://infourok.ru/go.html?href=http%3A%2F%2Fslavyans.narod.ru%2Findex.html" TargetMode="External"/><Relationship Id="rId25" Type="http://schemas.openxmlformats.org/officeDocument/2006/relationships/hyperlink" Target="https://infourok.ru/go.html?href=http%3A%2F%2Fpaganism.msk.ru%2F" TargetMode="External"/><Relationship Id="rId33" Type="http://schemas.openxmlformats.org/officeDocument/2006/relationships/hyperlink" Target="https://infourok.ru/go.html?href=http%3A%2F%2Fnauka.relis.ru%2F33%2F0407%2F33407040.htm" TargetMode="External"/><Relationship Id="rId38" Type="http://schemas.openxmlformats.org/officeDocument/2006/relationships/hyperlink" Target="https://infourok.ru/go.html?href=http%3A%2F%2Flants.tellur.ru%2Fhistory%2Fdanilevsky%2F" TargetMode="External"/><Relationship Id="rId46" Type="http://schemas.openxmlformats.org/officeDocument/2006/relationships/hyperlink" Target="https://infourok.ru/go.html?href=http%3A%2F%2Foldslav.ch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oldslav.chat.ru" TargetMode="External"/><Relationship Id="rId20" Type="http://schemas.openxmlformats.org/officeDocument/2006/relationships/hyperlink" Target="https://infourok.ru/go.html?href=http%3A%2F%2Flants.tellur.ru%2Fhistory%2Fdanilevsky%2F" TargetMode="External"/><Relationship Id="rId29" Type="http://schemas.openxmlformats.org/officeDocument/2006/relationships/hyperlink" Target="https://infourok.ru/go.html?href=http%3A%2F%2Fslavyans.narod.ru%2Findex.html" TargetMode="External"/><Relationship Id="rId41" Type="http://schemas.openxmlformats.org/officeDocument/2006/relationships/hyperlink" Target="https://infourok.ru/go.html?href=http%3A%2F%2Fslavyans.narod.ru%2Findex.html" TargetMode="External"/><Relationship Id="rId54" Type="http://schemas.openxmlformats.org/officeDocument/2006/relationships/hyperlink" Target="https://infourok.ru/go.html?href=http%3A%2F%2Fpaganism.msk.ru%2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%3A%2F%2Fslavyans.narod.ru%2Findex.html" TargetMode="External"/><Relationship Id="rId24" Type="http://schemas.openxmlformats.org/officeDocument/2006/relationships/hyperlink" Target="https://infourok.ru/go.html?href=http%3A%2F%2Fwww.tel-inform.ru%2Fmisc%2Flegend%2F" TargetMode="External"/><Relationship Id="rId32" Type="http://schemas.openxmlformats.org/officeDocument/2006/relationships/hyperlink" Target="https://infourok.ru/go.html?href=http%3A%2F%2Flants.tellur.ru%2Fhistory%2Fdanilevsky%2F" TargetMode="External"/><Relationship Id="rId37" Type="http://schemas.openxmlformats.org/officeDocument/2006/relationships/hyperlink" Target="https://infourok.ru/go.html?href=http%3A%2F%2Fpaganism.msk.ru%2F" TargetMode="External"/><Relationship Id="rId40" Type="http://schemas.openxmlformats.org/officeDocument/2006/relationships/hyperlink" Target="https://infourok.ru/go.html?href=http%3A%2F%2Foldslav.chat.ru" TargetMode="External"/><Relationship Id="rId45" Type="http://schemas.openxmlformats.org/officeDocument/2006/relationships/hyperlink" Target="https://infourok.ru/go.html?href=http%3A%2F%2Fnauka.relis.ru%2F33%2F0407%2F33407040.htm" TargetMode="External"/><Relationship Id="rId53" Type="http://schemas.openxmlformats.org/officeDocument/2006/relationships/hyperlink" Target="https://infourok.ru/go.html?href=http%3A%2F%2Fwww.tel-inform.ru%2Fmisc%2Flegend%2F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nfourok.ru/go.html?href=http%3A%2F%2Fnauka.relis.ru%2F33%2F0407%2F33407040.htm" TargetMode="External"/><Relationship Id="rId23" Type="http://schemas.openxmlformats.org/officeDocument/2006/relationships/hyperlink" Target="https://infourok.ru/go.html?href=http%3A%2F%2Fslavyans.narod.ru%2Findex.html" TargetMode="External"/><Relationship Id="rId28" Type="http://schemas.openxmlformats.org/officeDocument/2006/relationships/hyperlink" Target="https://infourok.ru/go.html?href=http%3A%2F%2Foldslav.chat.ru" TargetMode="External"/><Relationship Id="rId36" Type="http://schemas.openxmlformats.org/officeDocument/2006/relationships/hyperlink" Target="https://infourok.ru/go.html?href=http%3A%2F%2Fwww.tel-inform.ru%2Fmisc%2Flegend%2F" TargetMode="External"/><Relationship Id="rId49" Type="http://schemas.openxmlformats.org/officeDocument/2006/relationships/hyperlink" Target="https://infourok.ru/go.html?href=http%3A%2F%2Fpaganism.msk.ru%2F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infourok.ru/go.html?href=http%3A%2F%2Foldslav.chat.ru" TargetMode="External"/><Relationship Id="rId19" Type="http://schemas.openxmlformats.org/officeDocument/2006/relationships/hyperlink" Target="https://infourok.ru/go.html?href=http%3A%2F%2Fpaganism.msk.ru%2F" TargetMode="External"/><Relationship Id="rId31" Type="http://schemas.openxmlformats.org/officeDocument/2006/relationships/hyperlink" Target="https://infourok.ru/go.html?href=http%3A%2F%2Fpaganism.msk.ru%2F" TargetMode="External"/><Relationship Id="rId44" Type="http://schemas.openxmlformats.org/officeDocument/2006/relationships/hyperlink" Target="https://infourok.ru/go.html?href=http%3A%2F%2Flants.tellur.ru%2Fhistory%2Fdanilevsky%2F" TargetMode="External"/><Relationship Id="rId52" Type="http://schemas.openxmlformats.org/officeDocument/2006/relationships/hyperlink" Target="https://infourok.ru/go.html?href=http%3A%2F%2Fslavyans.narod.ru%2F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nauka.relis.ru%2F33%2F0407%2F33407040.htm" TargetMode="External"/><Relationship Id="rId14" Type="http://schemas.openxmlformats.org/officeDocument/2006/relationships/hyperlink" Target="https://infourok.ru/go.html?href=http%3A%2F%2Flants.tellur.ru%2Fhistory%2Fdanilevsky%2F" TargetMode="External"/><Relationship Id="rId22" Type="http://schemas.openxmlformats.org/officeDocument/2006/relationships/hyperlink" Target="https://infourok.ru/go.html?href=http%3A%2F%2Foldslav.chat.ru" TargetMode="External"/><Relationship Id="rId27" Type="http://schemas.openxmlformats.org/officeDocument/2006/relationships/hyperlink" Target="https://infourok.ru/go.html?href=http%3A%2F%2Fnauka.relis.ru%2F33%2F0407%2F33407040.htm" TargetMode="External"/><Relationship Id="rId30" Type="http://schemas.openxmlformats.org/officeDocument/2006/relationships/hyperlink" Target="https://infourok.ru/go.html?href=http%3A%2F%2Fwww.tel-inform.ru%2Fmisc%2Flegend%2F" TargetMode="External"/><Relationship Id="rId35" Type="http://schemas.openxmlformats.org/officeDocument/2006/relationships/hyperlink" Target="https://infourok.ru/go.html?href=http%3A%2F%2Fslavyans.narod.ru%2Findex.html" TargetMode="External"/><Relationship Id="rId43" Type="http://schemas.openxmlformats.org/officeDocument/2006/relationships/hyperlink" Target="https://infourok.ru/go.html?href=http%3A%2F%2Fpaganism.msk.ru%2F" TargetMode="External"/><Relationship Id="rId48" Type="http://schemas.openxmlformats.org/officeDocument/2006/relationships/hyperlink" Target="https://infourok.ru/go.html?href=http%3A%2F%2Fwww.tel-inform.ru%2Fmisc%2Flegend%2F" TargetMode="External"/><Relationship Id="rId56" Type="http://schemas.openxmlformats.org/officeDocument/2006/relationships/footer" Target="footer3.xml"/><Relationship Id="rId8" Type="http://schemas.openxmlformats.org/officeDocument/2006/relationships/hyperlink" Target="https://infourok.ru/go.html?href=http%3A%2F%2Flants.tellur.ru%2Fhistory%2Fdanilevsky%2F" TargetMode="External"/><Relationship Id="rId51" Type="http://schemas.openxmlformats.org/officeDocument/2006/relationships/hyperlink" Target="https://infourok.ru/go.html?href=http%3A%2F%2Foldslav.chat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9767</Words>
  <Characters>55676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</cp:lastModifiedBy>
  <cp:revision>4</cp:revision>
  <dcterms:created xsi:type="dcterms:W3CDTF">2020-08-08T18:26:00Z</dcterms:created>
  <dcterms:modified xsi:type="dcterms:W3CDTF">2020-08-11T06:45:00Z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2020-08-03T00:00:00Z</vt:filetime>
  </property>
</Properties>
</file>